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E29" w:rsidRPr="003E0D3D" w:rsidRDefault="00441BD7">
      <w:pPr>
        <w:rPr>
          <w:sz w:val="22"/>
          <w:szCs w:val="28"/>
        </w:rPr>
      </w:pPr>
      <w:r>
        <w:rPr>
          <w:noProof/>
          <w:sz w:val="22"/>
          <w:szCs w:val="28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6824</wp:posOffset>
            </wp:positionH>
            <wp:positionV relativeFrom="paragraph">
              <wp:posOffset>0</wp:posOffset>
            </wp:positionV>
            <wp:extent cx="9772015" cy="5063490"/>
            <wp:effectExtent l="38100" t="19050" r="38735" b="80010"/>
            <wp:wrapNone/>
            <wp:docPr id="2" name="Рисунок 2" descr="C:\Users\1\Desktop\Шапка АГ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Шапка АГО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506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E29" w:rsidRPr="003E0D3D" w:rsidRDefault="00541E29">
      <w:pPr>
        <w:rPr>
          <w:sz w:val="22"/>
          <w:szCs w:val="28"/>
        </w:rPr>
      </w:pPr>
    </w:p>
    <w:p w:rsidR="00CA3A35" w:rsidRPr="003E0D3D" w:rsidRDefault="00CA3A35">
      <w:pPr>
        <w:rPr>
          <w:sz w:val="22"/>
          <w:szCs w:val="28"/>
        </w:rPr>
      </w:pPr>
    </w:p>
    <w:p w:rsidR="003E0D3D" w:rsidRPr="003E0D3D" w:rsidRDefault="003E0D3D">
      <w:pPr>
        <w:rPr>
          <w:sz w:val="22"/>
          <w:szCs w:val="28"/>
        </w:rPr>
      </w:pPr>
    </w:p>
    <w:p w:rsidR="003E0D3D" w:rsidRPr="003E0D3D" w:rsidRDefault="003E0D3D">
      <w:pPr>
        <w:rPr>
          <w:sz w:val="22"/>
          <w:szCs w:val="28"/>
        </w:rPr>
      </w:pPr>
    </w:p>
    <w:p w:rsidR="003E0D3D" w:rsidRPr="003E0D3D" w:rsidRDefault="003E0D3D">
      <w:pPr>
        <w:rPr>
          <w:sz w:val="22"/>
          <w:szCs w:val="28"/>
        </w:rPr>
      </w:pPr>
    </w:p>
    <w:p w:rsidR="003E0D3D" w:rsidRPr="003E0D3D" w:rsidRDefault="003E0D3D">
      <w:pPr>
        <w:rPr>
          <w:sz w:val="22"/>
          <w:szCs w:val="28"/>
        </w:rPr>
      </w:pPr>
    </w:p>
    <w:p w:rsidR="003E0D3D" w:rsidRPr="003E0D3D" w:rsidRDefault="003E0D3D">
      <w:pPr>
        <w:rPr>
          <w:sz w:val="22"/>
          <w:szCs w:val="28"/>
        </w:rPr>
      </w:pPr>
    </w:p>
    <w:p w:rsidR="003E0D3D" w:rsidRPr="003E0D3D" w:rsidRDefault="003E0D3D">
      <w:pPr>
        <w:rPr>
          <w:sz w:val="22"/>
          <w:szCs w:val="28"/>
        </w:rPr>
      </w:pPr>
    </w:p>
    <w:p w:rsidR="003E0D3D" w:rsidRPr="003E0D3D" w:rsidRDefault="003E0D3D">
      <w:pPr>
        <w:rPr>
          <w:sz w:val="22"/>
          <w:szCs w:val="28"/>
        </w:rPr>
      </w:pPr>
    </w:p>
    <w:p w:rsidR="003E0D3D" w:rsidRPr="003E0D3D" w:rsidRDefault="003E0D3D">
      <w:pPr>
        <w:rPr>
          <w:sz w:val="22"/>
          <w:szCs w:val="28"/>
        </w:rPr>
      </w:pPr>
    </w:p>
    <w:p w:rsidR="003E0D3D" w:rsidRPr="003E0D3D" w:rsidRDefault="003E0D3D">
      <w:pPr>
        <w:rPr>
          <w:sz w:val="22"/>
          <w:szCs w:val="28"/>
        </w:rPr>
      </w:pPr>
    </w:p>
    <w:p w:rsidR="003E0D3D" w:rsidRPr="003E0D3D" w:rsidRDefault="003E0D3D">
      <w:pPr>
        <w:rPr>
          <w:sz w:val="22"/>
          <w:szCs w:val="28"/>
        </w:rPr>
      </w:pPr>
    </w:p>
    <w:p w:rsidR="003E0D3D" w:rsidRDefault="003E0D3D">
      <w:pPr>
        <w:rPr>
          <w:sz w:val="22"/>
        </w:rPr>
      </w:pPr>
    </w:p>
    <w:p w:rsidR="003E0D3D" w:rsidRPr="00C36BBE" w:rsidRDefault="003E0D3D">
      <w:pPr>
        <w:rPr>
          <w:sz w:val="32"/>
        </w:rPr>
      </w:pPr>
    </w:p>
    <w:tbl>
      <w:tblPr>
        <w:tblStyle w:val="a3"/>
        <w:tblW w:w="1658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528"/>
        <w:gridCol w:w="5528"/>
        <w:gridCol w:w="5529"/>
      </w:tblGrid>
      <w:tr w:rsidR="00441BD7" w:rsidRPr="00441BD7" w:rsidTr="00441BD7">
        <w:tc>
          <w:tcPr>
            <w:tcW w:w="5528" w:type="dxa"/>
            <w:shd w:val="clear" w:color="auto" w:fill="FFFFFF" w:themeFill="background1"/>
          </w:tcPr>
          <w:bookmarkStart w:id="0" w:name="bookmark4"/>
          <w:p w:rsidR="00C12890" w:rsidRPr="00441BD7" w:rsidRDefault="00C12890" w:rsidP="00C12890">
            <w:pPr>
              <w:keepNext/>
              <w:keepLines/>
              <w:ind w:left="-108" w:right="-109"/>
              <w:jc w:val="both"/>
              <w:rPr>
                <w:rStyle w:val="40"/>
                <w:rFonts w:ascii="Times New Roman" w:hAnsi="Times New Roman" w:cs="Times New Roman"/>
                <w:b w:val="0"/>
                <w:bCs w:val="0"/>
                <w:sz w:val="24"/>
                <w:szCs w:val="20"/>
              </w:rPr>
            </w:pPr>
            <w:r w:rsidRPr="00441BD7">
              <w:rPr>
                <w:rFonts w:ascii="Times New Roman" w:eastAsia="Trebuchet MS" w:hAnsi="Times New Roman" w:cs="Times New Roman"/>
                <w:noProof/>
                <w:color w:val="auto"/>
                <w:szCs w:val="20"/>
                <w:lang w:bidi="ar-SA"/>
              </w:rPr>
              <mc:AlternateContent>
                <mc:Choice Requires="wps">
                  <w:drawing>
                    <wp:inline distT="0" distB="0" distL="0" distR="0" wp14:anchorId="40BB4C53" wp14:editId="6C6BD8A7">
                      <wp:extent cx="3487479" cy="668741"/>
                      <wp:effectExtent l="0" t="0" r="0" b="0"/>
                      <wp:docPr id="11" name="Блок-схема: процесс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7479" cy="668741"/>
                              </a:xfrm>
                              <a:prstGeom prst="flowChartProcess">
                                <a:avLst/>
                              </a:prstGeom>
                              <a:gradFill flip="none" rotWithShape="1">
                                <a:gsLst>
                                  <a:gs pos="33000">
                                    <a:schemeClr val="accent6">
                                      <a:lumMod val="75000"/>
                                    </a:schemeClr>
                                  </a:gs>
                                  <a:gs pos="100000">
                                    <a:srgbClr val="C00000"/>
                                  </a:gs>
                                </a:gsLst>
                                <a:lin ang="18000000" scaled="0"/>
                                <a:tileRect/>
                              </a:gradFill>
                              <a:ln>
                                <a:noFill/>
                              </a:ln>
                              <a:effectLst>
                                <a:softEdge rad="3175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0D3D" w:rsidRDefault="003E0D3D" w:rsidP="00C12890">
                                  <w:pPr>
                                    <w:rPr>
                                      <w:rFonts w:ascii="Calibri" w:hAnsi="Calibri" w:cs="Times New Roman"/>
                                      <w:b/>
                                      <w:color w:val="FFFFFF" w:themeColor="background1"/>
                                      <w:spacing w:val="-1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hAnsi="Calibri" w:cs="Times New Roman"/>
                                      <w:b/>
                                      <w:color w:val="FFFFFF" w:themeColor="background1"/>
                                      <w:spacing w:val="-10"/>
                                      <w:sz w:val="30"/>
                                      <w:szCs w:val="30"/>
                                    </w:rPr>
                                    <w:t>ЭСТРЕННОЕ РЕАГИРОВАНИЕ</w:t>
                                  </w:r>
                                </w:p>
                                <w:p w:rsidR="00C12890" w:rsidRPr="00CA3A35" w:rsidRDefault="003E0D3D" w:rsidP="00C12890">
                                  <w:pPr>
                                    <w:rPr>
                                      <w:rFonts w:ascii="Calibri" w:hAnsi="Calibri" w:cs="Times New Roman"/>
                                      <w:b/>
                                      <w:color w:val="FFFFFF" w:themeColor="background1"/>
                                      <w:spacing w:val="-1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hAnsi="Calibri" w:cs="Times New Roman"/>
                                      <w:b/>
                                      <w:color w:val="FFFFFF" w:themeColor="background1"/>
                                      <w:spacing w:val="-10"/>
                                      <w:sz w:val="30"/>
                                      <w:szCs w:val="30"/>
                                    </w:rPr>
                                    <w:t>НА ЧС И ПРОИШЕСТВИЯ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Блок-схема: процесс 11" o:spid="_x0000_s1026" type="#_x0000_t109" style="width:274.6pt;height:5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" fillcolor="#e36c0a [2409]" stroked="f" strokeweight="2pt">
                      <v:fill color2="#c00000" rotate="t" angle="150" colors="0 #e46c0a;21627f #e46c0a" focus="100%" type="gradient">
                        <o:fill v:ext="view" type="gradientUnscaled"/>
                      </v:fill>
                      <v:textbox>
                        <w:txbxContent>
                          <w:p w:rsidR="003E0D3D" w:rsidRDefault="003E0D3D" w:rsidP="00C12890">
                            <w:pPr>
                              <w:rPr>
                                <w:rFonts w:ascii="Calibri" w:hAnsi="Calibri" w:cs="Times New Roman"/>
                                <w:b/>
                                <w:color w:val="FFFFFF" w:themeColor="background1"/>
                                <w:spacing w:val="-1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color w:val="FFFFFF" w:themeColor="background1"/>
                                <w:spacing w:val="-10"/>
                                <w:sz w:val="30"/>
                                <w:szCs w:val="30"/>
                              </w:rPr>
                              <w:t>ЭСТРЕННОЕ РЕАГИРОВАНИЕ</w:t>
                            </w:r>
                          </w:p>
                          <w:p w:rsidR="00C12890" w:rsidRPr="00CA3A35" w:rsidRDefault="003E0D3D" w:rsidP="00C12890">
                            <w:pPr>
                              <w:rPr>
                                <w:rFonts w:ascii="Calibri" w:hAnsi="Calibri" w:cs="Times New Roman"/>
                                <w:b/>
                                <w:color w:val="FFFFFF" w:themeColor="background1"/>
                                <w:spacing w:val="-1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color w:val="FFFFFF" w:themeColor="background1"/>
                                <w:spacing w:val="-10"/>
                                <w:sz w:val="30"/>
                                <w:szCs w:val="30"/>
                              </w:rPr>
                              <w:t>НА ЧС И ПРОИШЕСТВИЯ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bookmarkEnd w:id="0"/>
          <w:p w:rsidR="00A346BA" w:rsidRPr="00441BD7" w:rsidRDefault="00A346BA" w:rsidP="00CA3A35">
            <w:pPr>
              <w:keepNext/>
              <w:keepLines/>
              <w:ind w:right="33" w:firstLine="318"/>
              <w:jc w:val="both"/>
              <w:rPr>
                <w:rFonts w:ascii="Times New Roman" w:hAnsi="Times New Roman" w:cs="Times New Roman"/>
                <w:szCs w:val="20"/>
              </w:rPr>
            </w:pPr>
            <w:r w:rsidRPr="00441BD7">
              <w:rPr>
                <w:rStyle w:val="40"/>
                <w:rFonts w:ascii="Times New Roman" w:hAnsi="Times New Roman" w:cs="Times New Roman"/>
                <w:bCs w:val="0"/>
                <w:sz w:val="24"/>
                <w:szCs w:val="20"/>
                <w:lang w:val="en-US"/>
              </w:rPr>
              <w:t>E</w:t>
            </w:r>
            <w:r w:rsidRPr="00441BD7">
              <w:rPr>
                <w:rStyle w:val="40"/>
                <w:rFonts w:ascii="Times New Roman" w:hAnsi="Times New Roman" w:cs="Times New Roman"/>
                <w:bCs w:val="0"/>
                <w:sz w:val="24"/>
                <w:szCs w:val="20"/>
              </w:rPr>
              <w:t>ДИНАЯ ДЕЖУРНО - ДИСПЕТЧЕРСКАЯ СЛУЖБА (ЕДДС)</w:t>
            </w:r>
          </w:p>
          <w:p w:rsidR="00A346BA" w:rsidRPr="00441BD7" w:rsidRDefault="00A346BA" w:rsidP="00DF75D3">
            <w:pPr>
              <w:pBdr>
                <w:bottom w:val="single" w:sz="4" w:space="1" w:color="auto"/>
              </w:pBdr>
              <w:ind w:right="33" w:firstLine="318"/>
              <w:jc w:val="both"/>
              <w:rPr>
                <w:rStyle w:val="140"/>
                <w:rFonts w:ascii="Times New Roman" w:hAnsi="Times New Roman" w:cs="Times New Roman"/>
                <w:bCs w:val="0"/>
                <w:sz w:val="24"/>
                <w:szCs w:val="20"/>
              </w:rPr>
            </w:pPr>
            <w:r w:rsidRPr="00441BD7">
              <w:rPr>
                <w:rStyle w:val="140"/>
                <w:rFonts w:ascii="Times New Roman" w:hAnsi="Times New Roman" w:cs="Times New Roman"/>
                <w:bCs w:val="0"/>
                <w:sz w:val="24"/>
                <w:szCs w:val="20"/>
              </w:rPr>
              <w:t>Артинского района Свердловской области</w:t>
            </w:r>
          </w:p>
          <w:p w:rsidR="00DF75D3" w:rsidRPr="00441BD7" w:rsidRDefault="00DF75D3" w:rsidP="00CA3A35">
            <w:pPr>
              <w:ind w:right="33" w:firstLine="318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A346BA" w:rsidRPr="00441BD7" w:rsidRDefault="00A346BA" w:rsidP="00CA3A35">
            <w:pPr>
              <w:tabs>
                <w:tab w:val="left" w:pos="2077"/>
              </w:tabs>
              <w:spacing w:line="250" w:lineRule="exact"/>
              <w:ind w:right="33" w:firstLine="318"/>
              <w:jc w:val="both"/>
              <w:rPr>
                <w:rFonts w:ascii="Times New Roman" w:hAnsi="Times New Roman" w:cs="Times New Roman"/>
                <w:szCs w:val="20"/>
              </w:rPr>
            </w:pPr>
            <w:r w:rsidRPr="00441BD7">
              <w:rPr>
                <w:rStyle w:val="20"/>
                <w:rFonts w:ascii="Times New Roman" w:hAnsi="Times New Roman" w:cs="Times New Roman"/>
                <w:sz w:val="24"/>
                <w:szCs w:val="20"/>
              </w:rPr>
              <w:t xml:space="preserve">ЕДДС - </w:t>
            </w:r>
            <w:r w:rsidR="00D11496" w:rsidRPr="00441BD7">
              <w:rPr>
                <w:rStyle w:val="20"/>
                <w:rFonts w:ascii="Times New Roman" w:hAnsi="Times New Roman" w:cs="Times New Roman"/>
                <w:b w:val="0"/>
                <w:sz w:val="24"/>
                <w:szCs w:val="20"/>
              </w:rPr>
              <w:t>орган</w:t>
            </w:r>
            <w:r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 xml:space="preserve"> повседневного управления единой государственной системы преду</w:t>
            </w:r>
            <w:r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softHyphen/>
              <w:t>преждения и ликвидации чрезвычайных ситу</w:t>
            </w:r>
            <w:r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softHyphen/>
              <w:t>аций муниципального уровня.</w:t>
            </w:r>
          </w:p>
          <w:p w:rsidR="00A346BA" w:rsidRPr="00441BD7" w:rsidRDefault="00A346BA" w:rsidP="00CA3A35">
            <w:pPr>
              <w:spacing w:line="250" w:lineRule="exact"/>
              <w:ind w:right="33" w:firstLine="318"/>
              <w:jc w:val="both"/>
              <w:rPr>
                <w:rFonts w:ascii="Times New Roman" w:hAnsi="Times New Roman" w:cs="Times New Roman"/>
                <w:szCs w:val="20"/>
              </w:rPr>
            </w:pPr>
            <w:r w:rsidRPr="00441BD7">
              <w:rPr>
                <w:rStyle w:val="140"/>
                <w:rFonts w:ascii="Times New Roman" w:hAnsi="Times New Roman" w:cs="Times New Roman"/>
                <w:bCs w:val="0"/>
                <w:sz w:val="24"/>
                <w:szCs w:val="20"/>
              </w:rPr>
              <w:t>Основные задачи ЕДДС:</w:t>
            </w:r>
          </w:p>
          <w:p w:rsidR="00A346BA" w:rsidRPr="00441BD7" w:rsidRDefault="00A346BA" w:rsidP="00DF75D3">
            <w:pPr>
              <w:pStyle w:val="a9"/>
              <w:numPr>
                <w:ilvl w:val="0"/>
                <w:numId w:val="5"/>
              </w:numPr>
              <w:spacing w:line="250" w:lineRule="exact"/>
              <w:ind w:left="317" w:right="33" w:firstLine="0"/>
              <w:jc w:val="both"/>
              <w:rPr>
                <w:rFonts w:ascii="Times New Roman" w:hAnsi="Times New Roman" w:cs="Times New Roman"/>
                <w:szCs w:val="20"/>
              </w:rPr>
            </w:pPr>
            <w:r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прием о</w:t>
            </w:r>
            <w:r w:rsidR="00541E29"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т населения и организаций сооб</w:t>
            </w:r>
            <w:r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щений об угрозе или факте возникновения ЧС (происшествия);</w:t>
            </w:r>
          </w:p>
          <w:p w:rsidR="00A346BA" w:rsidRPr="00441BD7" w:rsidRDefault="00A346BA" w:rsidP="00DF75D3">
            <w:pPr>
              <w:pStyle w:val="a9"/>
              <w:numPr>
                <w:ilvl w:val="0"/>
                <w:numId w:val="5"/>
              </w:numPr>
              <w:spacing w:line="250" w:lineRule="exact"/>
              <w:ind w:left="317" w:right="33" w:firstLine="0"/>
              <w:jc w:val="both"/>
              <w:rPr>
                <w:rFonts w:ascii="Times New Roman" w:hAnsi="Times New Roman" w:cs="Times New Roman"/>
                <w:szCs w:val="20"/>
              </w:rPr>
            </w:pPr>
            <w:r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 xml:space="preserve">анализ и </w:t>
            </w:r>
            <w:r w:rsidR="00541E29"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оценка достоверности поступив</w:t>
            </w:r>
            <w:r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шей информации, доведение ее до ДДС, в компетенцию которой входит реагирование на принятое сообщение;</w:t>
            </w:r>
          </w:p>
          <w:p w:rsidR="00A346BA" w:rsidRPr="00441BD7" w:rsidRDefault="00A346BA" w:rsidP="00DF75D3">
            <w:pPr>
              <w:pStyle w:val="a9"/>
              <w:numPr>
                <w:ilvl w:val="0"/>
                <w:numId w:val="5"/>
              </w:numPr>
              <w:spacing w:line="250" w:lineRule="exact"/>
              <w:ind w:left="317" w:right="33" w:firstLine="0"/>
              <w:jc w:val="both"/>
              <w:rPr>
                <w:rFonts w:ascii="Times New Roman" w:hAnsi="Times New Roman" w:cs="Times New Roman"/>
                <w:szCs w:val="20"/>
              </w:rPr>
            </w:pPr>
            <w:r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сбор и обработка данных необходимых для подготовки и принятия решений по преду</w:t>
            </w:r>
            <w:r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softHyphen/>
              <w:t>преждению и ликвидации ЧС (происшествий), а также контроля их исполнения;</w:t>
            </w:r>
          </w:p>
          <w:p w:rsidR="00A346BA" w:rsidRPr="00441BD7" w:rsidRDefault="00A346BA" w:rsidP="00DF75D3">
            <w:pPr>
              <w:pStyle w:val="a9"/>
              <w:numPr>
                <w:ilvl w:val="0"/>
                <w:numId w:val="5"/>
              </w:numPr>
              <w:spacing w:line="250" w:lineRule="exact"/>
              <w:ind w:left="317" w:right="33" w:firstLine="0"/>
              <w:jc w:val="both"/>
              <w:rPr>
                <w:rFonts w:ascii="Times New Roman" w:hAnsi="Times New Roman" w:cs="Times New Roman"/>
                <w:szCs w:val="20"/>
              </w:rPr>
            </w:pPr>
            <w:r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уточнение и корректировка действий привлеченных дежурно-диспетчерских служб по реагированию на вызовы (сообщения о происшествиях), поступающие по единому номеру «112»;</w:t>
            </w:r>
          </w:p>
          <w:p w:rsidR="00A346BA" w:rsidRPr="00441BD7" w:rsidRDefault="00A346BA" w:rsidP="00DF75D3">
            <w:pPr>
              <w:pStyle w:val="a9"/>
              <w:numPr>
                <w:ilvl w:val="0"/>
                <w:numId w:val="5"/>
              </w:numPr>
              <w:spacing w:line="250" w:lineRule="exact"/>
              <w:ind w:left="317" w:right="33" w:firstLine="0"/>
              <w:jc w:val="both"/>
              <w:rPr>
                <w:rStyle w:val="21"/>
                <w:rFonts w:ascii="Times New Roman" w:eastAsia="Arial Unicode MS" w:hAnsi="Times New Roman" w:cs="Times New Roman"/>
                <w:sz w:val="24"/>
                <w:szCs w:val="20"/>
              </w:rPr>
            </w:pPr>
            <w:r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контроль результатов реагирования на вызовы (сообщения о происшествиях), поступившие по единому номеру «112» с территории муниципального образования.</w:t>
            </w:r>
          </w:p>
          <w:p w:rsidR="00DF75D3" w:rsidRPr="00441BD7" w:rsidRDefault="00DF75D3" w:rsidP="00DF75D3">
            <w:pPr>
              <w:pStyle w:val="a9"/>
              <w:spacing w:line="250" w:lineRule="exact"/>
              <w:ind w:left="317" w:right="33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541E29" w:rsidRPr="00441BD7" w:rsidRDefault="00A346BA" w:rsidP="00CA3A35">
            <w:pPr>
              <w:ind w:right="33" w:firstLine="318"/>
              <w:jc w:val="both"/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0070C0"/>
                <w:sz w:val="26"/>
                <w:szCs w:val="26"/>
                <w:lang w:eastAsia="en-US" w:bidi="en-US"/>
              </w:rPr>
            </w:pPr>
            <w:r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0070C0"/>
                <w:sz w:val="26"/>
                <w:szCs w:val="26"/>
              </w:rPr>
              <w:t>Ознакоми</w:t>
            </w:r>
            <w:r w:rsidR="00541E29"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0070C0"/>
                <w:sz w:val="26"/>
                <w:szCs w:val="26"/>
              </w:rPr>
              <w:t>ться с Постановление</w:t>
            </w:r>
            <w:r w:rsidR="00707303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0070C0"/>
                <w:sz w:val="26"/>
                <w:szCs w:val="26"/>
              </w:rPr>
              <w:t>м</w:t>
            </w:r>
            <w:r w:rsidR="00541E29"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0070C0"/>
                <w:sz w:val="26"/>
                <w:szCs w:val="26"/>
              </w:rPr>
              <w:t xml:space="preserve"> администра</w:t>
            </w:r>
            <w:r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0070C0"/>
                <w:sz w:val="26"/>
                <w:szCs w:val="26"/>
              </w:rPr>
              <w:t xml:space="preserve">ции </w:t>
            </w:r>
            <w:r w:rsidR="00541E29"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0070C0"/>
                <w:sz w:val="26"/>
                <w:szCs w:val="26"/>
              </w:rPr>
              <w:t>Артинского</w:t>
            </w:r>
            <w:r w:rsidR="00707303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0070C0"/>
                <w:sz w:val="26"/>
                <w:szCs w:val="26"/>
              </w:rPr>
              <w:t xml:space="preserve"> района от 10</w:t>
            </w:r>
            <w:r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0070C0"/>
                <w:sz w:val="26"/>
                <w:szCs w:val="26"/>
              </w:rPr>
              <w:t>.1</w:t>
            </w:r>
            <w:r w:rsidR="00707303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0070C0"/>
                <w:sz w:val="26"/>
                <w:szCs w:val="26"/>
              </w:rPr>
              <w:t>2</w:t>
            </w:r>
            <w:r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0070C0"/>
                <w:sz w:val="26"/>
                <w:szCs w:val="26"/>
              </w:rPr>
              <w:t>.201</w:t>
            </w:r>
            <w:r w:rsidR="00707303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0070C0"/>
                <w:sz w:val="26"/>
                <w:szCs w:val="26"/>
              </w:rPr>
              <w:t>2</w:t>
            </w:r>
            <w:r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0070C0"/>
                <w:sz w:val="26"/>
                <w:szCs w:val="26"/>
              </w:rPr>
              <w:t xml:space="preserve">г. № </w:t>
            </w:r>
            <w:r w:rsidR="00707303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0070C0"/>
                <w:sz w:val="26"/>
                <w:szCs w:val="26"/>
              </w:rPr>
              <w:t>1166</w:t>
            </w:r>
            <w:r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0070C0"/>
                <w:sz w:val="26"/>
                <w:szCs w:val="26"/>
              </w:rPr>
              <w:t xml:space="preserve"> «О создании Единой дежурно-диспетчерской службы </w:t>
            </w:r>
            <w:r w:rsidR="00541E29"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0070C0"/>
                <w:sz w:val="26"/>
                <w:szCs w:val="26"/>
              </w:rPr>
              <w:t>Артинского</w:t>
            </w:r>
            <w:r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0070C0"/>
                <w:sz w:val="26"/>
                <w:szCs w:val="26"/>
              </w:rPr>
              <w:t xml:space="preserve"> района </w:t>
            </w:r>
            <w:r w:rsidR="00541E29"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0070C0"/>
                <w:sz w:val="26"/>
                <w:szCs w:val="26"/>
              </w:rPr>
              <w:t>Свердловской</w:t>
            </w:r>
            <w:r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0070C0"/>
                <w:sz w:val="26"/>
                <w:szCs w:val="26"/>
              </w:rPr>
              <w:t xml:space="preserve"> области» можно на официальном сайте муниципального образования в сети «Интернет» по адресу:</w:t>
            </w:r>
            <w:r w:rsidR="00C12890"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0070C0"/>
                <w:sz w:val="26"/>
                <w:szCs w:val="26"/>
              </w:rPr>
              <w:t xml:space="preserve"> </w:t>
            </w:r>
            <w:r w:rsidR="00541E29"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FF0000"/>
                <w:sz w:val="26"/>
                <w:szCs w:val="26"/>
                <w:lang w:val="en-US" w:eastAsia="en-US" w:bidi="en-US"/>
              </w:rPr>
              <w:t>http</w:t>
            </w:r>
            <w:r w:rsidR="00541E29"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FF0000"/>
                <w:sz w:val="26"/>
                <w:szCs w:val="26"/>
                <w:lang w:eastAsia="en-US" w:bidi="en-US"/>
              </w:rPr>
              <w:t>://</w:t>
            </w:r>
            <w:proofErr w:type="spellStart"/>
            <w:r w:rsidR="00541E29"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FF0000"/>
                <w:sz w:val="26"/>
                <w:szCs w:val="26"/>
                <w:lang w:val="en-US" w:eastAsia="en-US" w:bidi="en-US"/>
              </w:rPr>
              <w:t>arti</w:t>
            </w:r>
            <w:proofErr w:type="spellEnd"/>
            <w:r w:rsidR="00541E29"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FF0000"/>
                <w:sz w:val="26"/>
                <w:szCs w:val="26"/>
                <w:lang w:eastAsia="en-US" w:bidi="en-US"/>
              </w:rPr>
              <w:t>.</w:t>
            </w:r>
            <w:proofErr w:type="spellStart"/>
            <w:r w:rsidR="00541E29"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FF0000"/>
                <w:sz w:val="26"/>
                <w:szCs w:val="26"/>
                <w:lang w:val="en-US" w:eastAsia="en-US" w:bidi="en-US"/>
              </w:rPr>
              <w:t>midural</w:t>
            </w:r>
            <w:proofErr w:type="spellEnd"/>
            <w:r w:rsidR="00541E29"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FF0000"/>
                <w:sz w:val="26"/>
                <w:szCs w:val="26"/>
                <w:lang w:eastAsia="en-US" w:bidi="en-US"/>
              </w:rPr>
              <w:t>.</w:t>
            </w:r>
            <w:proofErr w:type="spellStart"/>
            <w:r w:rsidR="00541E29"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FF0000"/>
                <w:sz w:val="26"/>
                <w:szCs w:val="26"/>
                <w:lang w:val="en-US" w:eastAsia="en-US" w:bidi="en-US"/>
              </w:rPr>
              <w:t>ru</w:t>
            </w:r>
            <w:bookmarkStart w:id="1" w:name="bookmark5"/>
            <w:proofErr w:type="spellEnd"/>
            <w:r w:rsidR="00541E29"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FF0000"/>
                <w:sz w:val="26"/>
                <w:szCs w:val="26"/>
                <w:lang w:eastAsia="en-US" w:bidi="en-US"/>
              </w:rPr>
              <w:t xml:space="preserve"> </w:t>
            </w:r>
          </w:p>
          <w:p w:rsidR="00DF75D3" w:rsidRPr="00441BD7" w:rsidRDefault="00DF75D3" w:rsidP="00CA3A35">
            <w:pPr>
              <w:ind w:right="33" w:firstLine="318"/>
              <w:jc w:val="both"/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0070C0"/>
                <w:sz w:val="24"/>
                <w:lang w:eastAsia="en-US" w:bidi="en-US"/>
              </w:rPr>
            </w:pPr>
          </w:p>
          <w:p w:rsidR="00CB6D78" w:rsidRPr="00441BD7" w:rsidRDefault="00CB6D78" w:rsidP="00CA3A35">
            <w:pPr>
              <w:ind w:left="-108" w:right="-108"/>
              <w:jc w:val="both"/>
              <w:rPr>
                <w:rStyle w:val="150"/>
                <w:rFonts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lang w:eastAsia="en-US" w:bidi="en-US"/>
              </w:rPr>
            </w:pPr>
            <w:r w:rsidRPr="00441BD7">
              <w:rPr>
                <w:rFonts w:ascii="Times New Roman" w:eastAsia="Trebuchet MS" w:hAnsi="Times New Roman" w:cs="Times New Roman"/>
                <w:noProof/>
                <w:color w:val="auto"/>
                <w:szCs w:val="20"/>
                <w:lang w:bidi="ar-SA"/>
              </w:rPr>
              <mc:AlternateContent>
                <mc:Choice Requires="wps">
                  <w:drawing>
                    <wp:inline distT="0" distB="0" distL="0" distR="0" wp14:anchorId="0063756F" wp14:editId="029CD30F">
                      <wp:extent cx="3487479" cy="777923"/>
                      <wp:effectExtent l="0" t="0" r="0" b="3175"/>
                      <wp:docPr id="6" name="Блок-схема: процесс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7479" cy="777923"/>
                              </a:xfrm>
                              <a:prstGeom prst="flowChartProcess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C000"/>
                                  </a:gs>
                                  <a:gs pos="100000">
                                    <a:srgbClr val="FF0000"/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noFill/>
                              </a:ln>
                              <a:effectLst>
                                <a:softEdge rad="3175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A3A35" w:rsidRPr="00CA3A35" w:rsidRDefault="00CA3A35" w:rsidP="00CA3A35">
                                  <w:pPr>
                                    <w:rPr>
                                      <w:rFonts w:ascii="Calibri" w:hAnsi="Calibri" w:cs="Times New Roman"/>
                                      <w:b/>
                                      <w:color w:val="FFFFFF" w:themeColor="background1"/>
                                      <w:spacing w:val="-10"/>
                                      <w:sz w:val="30"/>
                                      <w:szCs w:val="30"/>
                                    </w:rPr>
                                  </w:pPr>
                                  <w:r w:rsidRPr="00CA3A35">
                                    <w:rPr>
                                      <w:rFonts w:ascii="Calibri" w:hAnsi="Calibri" w:cs="Times New Roman"/>
                                      <w:b/>
                                      <w:color w:val="FFFFFF" w:themeColor="background1"/>
                                      <w:spacing w:val="-10"/>
                                      <w:sz w:val="30"/>
                                      <w:szCs w:val="30"/>
                                    </w:rPr>
                                    <w:t>ЭТИ ТЕЛЕФОНЫ ДОЛЖЕН ПОМНИТЬ</w:t>
                                  </w:r>
                                </w:p>
                                <w:p w:rsidR="00CB6D78" w:rsidRPr="00CA3A35" w:rsidRDefault="00CB6D78" w:rsidP="00CA3A35">
                                  <w:pPr>
                                    <w:rPr>
                                      <w:rFonts w:ascii="Calibri" w:hAnsi="Calibri" w:cs="Times New Roman"/>
                                      <w:b/>
                                      <w:color w:val="FFFFFF" w:themeColor="background1"/>
                                      <w:spacing w:val="-10"/>
                                      <w:sz w:val="30"/>
                                      <w:szCs w:val="30"/>
                                    </w:rPr>
                                  </w:pPr>
                                  <w:r w:rsidRPr="00CA3A35">
                                    <w:rPr>
                                      <w:rFonts w:ascii="Calibri" w:hAnsi="Calibri" w:cs="Times New Roman"/>
                                      <w:b/>
                                      <w:color w:val="FFFFFF" w:themeColor="background1"/>
                                      <w:spacing w:val="-10"/>
                                      <w:sz w:val="30"/>
                                      <w:szCs w:val="30"/>
                                    </w:rPr>
                                    <w:t>КАЖДЫЙ</w:t>
                                  </w:r>
                                  <w:r w:rsidR="00CA3A35" w:rsidRPr="00CA3A35">
                                    <w:rPr>
                                      <w:rFonts w:ascii="Calibri" w:hAnsi="Calibri" w:cs="Times New Roman"/>
                                      <w:b/>
                                      <w:color w:val="FFFFFF" w:themeColor="background1"/>
                                      <w:spacing w:val="-10"/>
                                      <w:sz w:val="30"/>
                                      <w:szCs w:val="30"/>
                                    </w:rPr>
                                    <w:t xml:space="preserve"> ЖИТЕЛЬ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Блок-схема: процесс 6" o:spid="_x0000_s1027" type="#_x0000_t109" style="width:274.6pt;height:6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" fillcolor="#ffc000" stroked="f" strokeweight="2pt">
                      <v:fill color2="red" rotate="t" focusposition=".5,.5" focussize="" focus="100%" type="gradientRadial"/>
                      <v:textbox>
                        <w:txbxContent>
                          <w:p w:rsidR="00CA3A35" w:rsidRPr="00CA3A35" w:rsidRDefault="00CA3A35" w:rsidP="00CA3A35">
                            <w:pPr>
                              <w:rPr>
                                <w:rFonts w:ascii="Calibri" w:hAnsi="Calibri" w:cs="Times New Roman"/>
                                <w:b/>
                                <w:color w:val="FFFFFF" w:themeColor="background1"/>
                                <w:spacing w:val="-10"/>
                                <w:sz w:val="30"/>
                                <w:szCs w:val="30"/>
                              </w:rPr>
                            </w:pPr>
                            <w:r w:rsidRPr="00CA3A35">
                              <w:rPr>
                                <w:rFonts w:ascii="Calibri" w:hAnsi="Calibri" w:cs="Times New Roman"/>
                                <w:b/>
                                <w:color w:val="FFFFFF" w:themeColor="background1"/>
                                <w:spacing w:val="-10"/>
                                <w:sz w:val="30"/>
                                <w:szCs w:val="30"/>
                              </w:rPr>
                              <w:t>ЭТИ ТЕЛЕФОНЫ ДОЛЖЕН ПОМНИТЬ</w:t>
                            </w:r>
                          </w:p>
                          <w:p w:rsidR="00CB6D78" w:rsidRPr="00CA3A35" w:rsidRDefault="00CB6D78" w:rsidP="00CA3A35">
                            <w:pPr>
                              <w:rPr>
                                <w:rFonts w:ascii="Calibri" w:hAnsi="Calibri" w:cs="Times New Roman"/>
                                <w:b/>
                                <w:color w:val="FFFFFF" w:themeColor="background1"/>
                                <w:spacing w:val="-10"/>
                                <w:sz w:val="30"/>
                                <w:szCs w:val="30"/>
                              </w:rPr>
                            </w:pPr>
                            <w:r w:rsidRPr="00CA3A35">
                              <w:rPr>
                                <w:rFonts w:ascii="Calibri" w:hAnsi="Calibri" w:cs="Times New Roman"/>
                                <w:b/>
                                <w:color w:val="FFFFFF" w:themeColor="background1"/>
                                <w:spacing w:val="-10"/>
                                <w:sz w:val="30"/>
                                <w:szCs w:val="30"/>
                              </w:rPr>
                              <w:t>КАЖДЫЙ</w:t>
                            </w:r>
                            <w:r w:rsidR="00CA3A35" w:rsidRPr="00CA3A35">
                              <w:rPr>
                                <w:rFonts w:ascii="Calibri" w:hAnsi="Calibri" w:cs="Times New Roman"/>
                                <w:b/>
                                <w:color w:val="FFFFFF" w:themeColor="background1"/>
                                <w:spacing w:val="-10"/>
                                <w:sz w:val="30"/>
                                <w:szCs w:val="30"/>
                              </w:rPr>
                              <w:t xml:space="preserve"> ЖИТЕЛЬ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bookmarkEnd w:id="1"/>
          <w:p w:rsidR="00CA3A35" w:rsidRPr="00441BD7" w:rsidRDefault="00CA3A35" w:rsidP="00CA3A35">
            <w:pPr>
              <w:framePr w:w="5213" w:wrap="notBeside" w:vAnchor="text" w:hAnchor="text" w:xAlign="center" w:y="1"/>
              <w:ind w:right="33"/>
              <w:rPr>
                <w:rStyle w:val="a5"/>
                <w:rFonts w:ascii="Times New Roman" w:hAnsi="Times New Roman" w:cs="Times New Roman"/>
                <w:sz w:val="24"/>
                <w:szCs w:val="20"/>
              </w:rPr>
            </w:pPr>
            <w:r w:rsidRPr="00441BD7">
              <w:rPr>
                <w:rStyle w:val="a5"/>
                <w:rFonts w:ascii="Times New Roman" w:hAnsi="Times New Roman" w:cs="Times New Roman"/>
                <w:sz w:val="24"/>
                <w:szCs w:val="20"/>
              </w:rPr>
              <w:t xml:space="preserve">ТЕЛЕФОНЫ </w:t>
            </w:r>
            <w:proofErr w:type="gramStart"/>
            <w:r w:rsidRPr="00441BD7">
              <w:rPr>
                <w:rStyle w:val="a5"/>
                <w:rFonts w:ascii="Times New Roman" w:hAnsi="Times New Roman" w:cs="Times New Roman"/>
                <w:sz w:val="24"/>
                <w:szCs w:val="20"/>
              </w:rPr>
              <w:t>ЭКСТРЕННЫХ</w:t>
            </w:r>
            <w:proofErr w:type="gramEnd"/>
          </w:p>
          <w:p w:rsidR="00CA3A35" w:rsidRPr="00441BD7" w:rsidRDefault="00CA3A35" w:rsidP="00CA3A35">
            <w:pPr>
              <w:framePr w:w="5213" w:wrap="notBeside" w:vAnchor="text" w:hAnchor="text" w:xAlign="center" w:y="1"/>
              <w:ind w:right="33" w:firstLine="34"/>
              <w:rPr>
                <w:rStyle w:val="a5"/>
                <w:rFonts w:ascii="Times New Roman" w:hAnsi="Times New Roman" w:cs="Times New Roman"/>
                <w:sz w:val="24"/>
                <w:szCs w:val="20"/>
              </w:rPr>
            </w:pPr>
            <w:r w:rsidRPr="00441BD7">
              <w:rPr>
                <w:rStyle w:val="a5"/>
                <w:rFonts w:ascii="Times New Roman" w:hAnsi="Times New Roman" w:cs="Times New Roman"/>
                <w:sz w:val="24"/>
                <w:szCs w:val="20"/>
              </w:rPr>
              <w:t>(АВАРИЙНО - СПАСАТЕЛЬНЫХ) СЛУЖБ</w:t>
            </w:r>
          </w:p>
          <w:p w:rsidR="00A346BA" w:rsidRPr="00441BD7" w:rsidRDefault="00A346BA" w:rsidP="00CA3A35">
            <w:pPr>
              <w:framePr w:w="5213" w:wrap="notBeside" w:vAnchor="text" w:hAnchor="text" w:xAlign="center" w:y="1"/>
              <w:ind w:right="33" w:firstLine="34"/>
              <w:rPr>
                <w:rFonts w:ascii="Times New Roman" w:hAnsi="Times New Roman" w:cs="Times New Roman"/>
                <w:szCs w:val="20"/>
              </w:rPr>
            </w:pPr>
            <w:r w:rsidRPr="00441BD7">
              <w:rPr>
                <w:rStyle w:val="a6"/>
                <w:rFonts w:ascii="Times New Roman" w:hAnsi="Times New Roman" w:cs="Times New Roman"/>
                <w:sz w:val="24"/>
                <w:szCs w:val="20"/>
              </w:rPr>
              <w:t>АРТИНСКОГО РАЙОНА</w:t>
            </w:r>
          </w:p>
          <w:tbl>
            <w:tblPr>
              <w:tblOverlap w:val="never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431"/>
              <w:gridCol w:w="1843"/>
            </w:tblGrid>
            <w:tr w:rsidR="00C12890" w:rsidRPr="00441BD7" w:rsidTr="003E0D3D">
              <w:trPr>
                <w:trHeight w:val="567"/>
              </w:trPr>
              <w:tc>
                <w:tcPr>
                  <w:tcW w:w="343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346BA" w:rsidRPr="00441BD7" w:rsidRDefault="00A346BA" w:rsidP="00CA3A35">
                  <w:pPr>
                    <w:spacing w:line="200" w:lineRule="exact"/>
                    <w:ind w:right="33" w:firstLine="19"/>
                    <w:rPr>
                      <w:rFonts w:ascii="Times New Roman" w:hAnsi="Times New Roman" w:cs="Times New Roman"/>
                      <w:szCs w:val="20"/>
                    </w:rPr>
                  </w:pPr>
                  <w:r w:rsidRPr="00441BD7">
                    <w:rPr>
                      <w:rStyle w:val="210pt"/>
                      <w:rFonts w:ascii="Times New Roman" w:hAnsi="Times New Roman" w:cs="Times New Roman"/>
                      <w:sz w:val="24"/>
                    </w:rPr>
                    <w:t>Наименование службы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346BA" w:rsidRPr="00441BD7" w:rsidRDefault="00A346BA" w:rsidP="00CA3A35">
                  <w:pPr>
                    <w:spacing w:line="200" w:lineRule="exact"/>
                    <w:ind w:right="33" w:firstLine="19"/>
                    <w:rPr>
                      <w:rFonts w:ascii="Times New Roman" w:hAnsi="Times New Roman" w:cs="Times New Roman"/>
                      <w:szCs w:val="20"/>
                    </w:rPr>
                  </w:pPr>
                  <w:r w:rsidRPr="00441BD7">
                    <w:rPr>
                      <w:rStyle w:val="210pt"/>
                      <w:rFonts w:ascii="Times New Roman" w:hAnsi="Times New Roman" w:cs="Times New Roman"/>
                      <w:sz w:val="24"/>
                    </w:rPr>
                    <w:t>НОМЕР</w:t>
                  </w:r>
                </w:p>
              </w:tc>
            </w:tr>
            <w:tr w:rsidR="00C12890" w:rsidRPr="00441BD7" w:rsidTr="003E0D3D">
              <w:trPr>
                <w:trHeight w:val="567"/>
              </w:trPr>
              <w:tc>
                <w:tcPr>
                  <w:tcW w:w="343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346BA" w:rsidRPr="00441BD7" w:rsidRDefault="00A346BA" w:rsidP="00CA3A35">
                  <w:pPr>
                    <w:spacing w:line="200" w:lineRule="exact"/>
                    <w:ind w:right="33" w:firstLine="19"/>
                    <w:rPr>
                      <w:rFonts w:ascii="Times New Roman" w:hAnsi="Times New Roman" w:cs="Times New Roman"/>
                      <w:szCs w:val="20"/>
                    </w:rPr>
                  </w:pPr>
                  <w:r w:rsidRPr="00441BD7">
                    <w:rPr>
                      <w:rStyle w:val="210pt"/>
                      <w:rFonts w:ascii="Times New Roman" w:hAnsi="Times New Roman" w:cs="Times New Roman"/>
                      <w:sz w:val="24"/>
                    </w:rPr>
                    <w:t>ЕДДС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346BA" w:rsidRPr="00441BD7" w:rsidRDefault="00A346BA" w:rsidP="00CA3A35">
                  <w:pPr>
                    <w:spacing w:line="200" w:lineRule="exact"/>
                    <w:ind w:right="33" w:firstLine="19"/>
                    <w:rPr>
                      <w:rFonts w:ascii="Times New Roman" w:hAnsi="Times New Roman" w:cs="Times New Roman"/>
                      <w:szCs w:val="20"/>
                    </w:rPr>
                  </w:pPr>
                  <w:r w:rsidRPr="00441BD7">
                    <w:rPr>
                      <w:rStyle w:val="210pt"/>
                      <w:rFonts w:ascii="Times New Roman" w:hAnsi="Times New Roman" w:cs="Times New Roman"/>
                      <w:sz w:val="24"/>
                    </w:rPr>
                    <w:t>112,</w:t>
                  </w:r>
                  <w:r w:rsidR="003E0D3D" w:rsidRPr="00441BD7">
                    <w:rPr>
                      <w:rStyle w:val="210pt"/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Pr="00441BD7">
                    <w:rPr>
                      <w:rStyle w:val="210pt"/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="00CA3A35" w:rsidRPr="00441BD7">
                    <w:rPr>
                      <w:rStyle w:val="210pt"/>
                      <w:rFonts w:ascii="Times New Roman" w:hAnsi="Times New Roman" w:cs="Times New Roman"/>
                      <w:sz w:val="24"/>
                      <w:lang w:eastAsia="en-US" w:bidi="en-US"/>
                    </w:rPr>
                    <w:t>2</w:t>
                  </w:r>
                  <w:r w:rsidRPr="00441BD7">
                    <w:rPr>
                      <w:rStyle w:val="210pt"/>
                      <w:rFonts w:ascii="Times New Roman" w:hAnsi="Times New Roman" w:cs="Times New Roman"/>
                      <w:sz w:val="24"/>
                      <w:lang w:eastAsia="en-US" w:bidi="en-US"/>
                    </w:rPr>
                    <w:t>-</w:t>
                  </w:r>
                  <w:r w:rsidR="00CA3A35" w:rsidRPr="00441BD7">
                    <w:rPr>
                      <w:rStyle w:val="210pt"/>
                      <w:rFonts w:ascii="Times New Roman" w:hAnsi="Times New Roman" w:cs="Times New Roman"/>
                      <w:sz w:val="24"/>
                      <w:lang w:eastAsia="en-US" w:bidi="en-US"/>
                    </w:rPr>
                    <w:t>11</w:t>
                  </w:r>
                  <w:r w:rsidRPr="00441BD7">
                    <w:rPr>
                      <w:rStyle w:val="210pt"/>
                      <w:rFonts w:ascii="Times New Roman" w:hAnsi="Times New Roman" w:cs="Times New Roman"/>
                      <w:sz w:val="24"/>
                      <w:lang w:eastAsia="en-US" w:bidi="en-US"/>
                    </w:rPr>
                    <w:t>-</w:t>
                  </w:r>
                  <w:r w:rsidR="00CA3A35" w:rsidRPr="00441BD7">
                    <w:rPr>
                      <w:rStyle w:val="210pt"/>
                      <w:rFonts w:ascii="Times New Roman" w:hAnsi="Times New Roman" w:cs="Times New Roman"/>
                      <w:sz w:val="24"/>
                      <w:lang w:eastAsia="en-US" w:bidi="en-US"/>
                    </w:rPr>
                    <w:t>47</w:t>
                  </w:r>
                </w:p>
              </w:tc>
            </w:tr>
            <w:tr w:rsidR="00C12890" w:rsidRPr="00441BD7" w:rsidTr="003E0D3D">
              <w:trPr>
                <w:trHeight w:val="567"/>
              </w:trPr>
              <w:tc>
                <w:tcPr>
                  <w:tcW w:w="343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346BA" w:rsidRPr="00441BD7" w:rsidRDefault="00A346BA" w:rsidP="00CA3A35">
                  <w:pPr>
                    <w:spacing w:line="200" w:lineRule="exact"/>
                    <w:ind w:right="33" w:firstLine="19"/>
                    <w:rPr>
                      <w:rFonts w:ascii="Times New Roman" w:hAnsi="Times New Roman" w:cs="Times New Roman"/>
                      <w:szCs w:val="20"/>
                    </w:rPr>
                  </w:pPr>
                  <w:r w:rsidRPr="00441BD7">
                    <w:rPr>
                      <w:rStyle w:val="210pt"/>
                      <w:rFonts w:ascii="Times New Roman" w:hAnsi="Times New Roman" w:cs="Times New Roman"/>
                      <w:sz w:val="24"/>
                    </w:rPr>
                    <w:t xml:space="preserve">ДДС </w:t>
                  </w:r>
                  <w:r w:rsidRPr="00441BD7">
                    <w:rPr>
                      <w:rStyle w:val="210pt0"/>
                      <w:rFonts w:ascii="Times New Roman" w:hAnsi="Times New Roman" w:cs="Times New Roman"/>
                      <w:sz w:val="24"/>
                    </w:rPr>
                    <w:t>пожарной охраны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346BA" w:rsidRPr="00441BD7" w:rsidRDefault="00A346BA" w:rsidP="003E0D3D">
                  <w:pPr>
                    <w:spacing w:line="200" w:lineRule="exact"/>
                    <w:ind w:right="33" w:firstLine="19"/>
                    <w:rPr>
                      <w:rFonts w:ascii="Times New Roman" w:hAnsi="Times New Roman" w:cs="Times New Roman"/>
                      <w:szCs w:val="20"/>
                    </w:rPr>
                  </w:pPr>
                  <w:r w:rsidRPr="00441BD7">
                    <w:rPr>
                      <w:rStyle w:val="210pt"/>
                      <w:rFonts w:ascii="Times New Roman" w:hAnsi="Times New Roman" w:cs="Times New Roman"/>
                      <w:sz w:val="24"/>
                    </w:rPr>
                    <w:t>101,</w:t>
                  </w:r>
                  <w:r w:rsidR="003E0D3D" w:rsidRPr="00441BD7">
                    <w:rPr>
                      <w:rStyle w:val="210pt"/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Pr="00441BD7">
                    <w:rPr>
                      <w:rStyle w:val="210pt"/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="003E0D3D" w:rsidRPr="00441BD7">
                    <w:rPr>
                      <w:rStyle w:val="210pt"/>
                      <w:rFonts w:ascii="Times New Roman" w:hAnsi="Times New Roman" w:cs="Times New Roman"/>
                      <w:sz w:val="24"/>
                    </w:rPr>
                    <w:t>2</w:t>
                  </w:r>
                  <w:r w:rsidRPr="00441BD7">
                    <w:rPr>
                      <w:rStyle w:val="210pt"/>
                      <w:rFonts w:ascii="Times New Roman" w:hAnsi="Times New Roman" w:cs="Times New Roman"/>
                      <w:sz w:val="24"/>
                      <w:lang w:eastAsia="en-US" w:bidi="en-US"/>
                    </w:rPr>
                    <w:t>-</w:t>
                  </w:r>
                  <w:r w:rsidR="003E0D3D" w:rsidRPr="00441BD7">
                    <w:rPr>
                      <w:rStyle w:val="210pt"/>
                      <w:rFonts w:ascii="Times New Roman" w:hAnsi="Times New Roman" w:cs="Times New Roman"/>
                      <w:sz w:val="24"/>
                      <w:lang w:eastAsia="en-US" w:bidi="en-US"/>
                    </w:rPr>
                    <w:t>15</w:t>
                  </w:r>
                  <w:r w:rsidRPr="00441BD7">
                    <w:rPr>
                      <w:rStyle w:val="210pt"/>
                      <w:rFonts w:ascii="Times New Roman" w:hAnsi="Times New Roman" w:cs="Times New Roman"/>
                      <w:sz w:val="24"/>
                      <w:lang w:eastAsia="en-US" w:bidi="en-US"/>
                    </w:rPr>
                    <w:t>-</w:t>
                  </w:r>
                  <w:r w:rsidR="003E0D3D" w:rsidRPr="00441BD7">
                    <w:rPr>
                      <w:rStyle w:val="210pt"/>
                      <w:rFonts w:ascii="Times New Roman" w:hAnsi="Times New Roman" w:cs="Times New Roman"/>
                      <w:sz w:val="24"/>
                      <w:lang w:eastAsia="en-US" w:bidi="en-US"/>
                    </w:rPr>
                    <w:t>40</w:t>
                  </w:r>
                </w:p>
              </w:tc>
            </w:tr>
            <w:tr w:rsidR="00C12890" w:rsidRPr="00441BD7" w:rsidTr="003E0D3D">
              <w:trPr>
                <w:trHeight w:val="567"/>
              </w:trPr>
              <w:tc>
                <w:tcPr>
                  <w:tcW w:w="343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346BA" w:rsidRPr="00441BD7" w:rsidRDefault="00A346BA" w:rsidP="00CA3A35">
                  <w:pPr>
                    <w:spacing w:line="200" w:lineRule="exact"/>
                    <w:ind w:right="33" w:firstLine="19"/>
                    <w:rPr>
                      <w:rFonts w:ascii="Times New Roman" w:hAnsi="Times New Roman" w:cs="Times New Roman"/>
                      <w:szCs w:val="20"/>
                    </w:rPr>
                  </w:pPr>
                  <w:r w:rsidRPr="00441BD7">
                    <w:rPr>
                      <w:rStyle w:val="210pt"/>
                      <w:rFonts w:ascii="Times New Roman" w:hAnsi="Times New Roman" w:cs="Times New Roman"/>
                      <w:sz w:val="24"/>
                    </w:rPr>
                    <w:t xml:space="preserve">ДДС </w:t>
                  </w:r>
                  <w:r w:rsidRPr="00441BD7">
                    <w:rPr>
                      <w:rStyle w:val="210pt0"/>
                      <w:rFonts w:ascii="Times New Roman" w:hAnsi="Times New Roman" w:cs="Times New Roman"/>
                      <w:sz w:val="24"/>
                    </w:rPr>
                    <w:t>полиции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346BA" w:rsidRPr="00441BD7" w:rsidRDefault="00A346BA" w:rsidP="003E0D3D">
                  <w:pPr>
                    <w:spacing w:line="200" w:lineRule="exact"/>
                    <w:ind w:right="33" w:firstLine="19"/>
                    <w:rPr>
                      <w:rFonts w:ascii="Times New Roman" w:hAnsi="Times New Roman" w:cs="Times New Roman"/>
                      <w:szCs w:val="20"/>
                    </w:rPr>
                  </w:pPr>
                  <w:r w:rsidRPr="00441BD7">
                    <w:rPr>
                      <w:rStyle w:val="210pt"/>
                      <w:rFonts w:ascii="Times New Roman" w:hAnsi="Times New Roman" w:cs="Times New Roman"/>
                      <w:sz w:val="24"/>
                    </w:rPr>
                    <w:t xml:space="preserve">102, </w:t>
                  </w:r>
                  <w:r w:rsidR="003E0D3D" w:rsidRPr="00441BD7">
                    <w:rPr>
                      <w:rStyle w:val="210pt"/>
                      <w:rFonts w:ascii="Times New Roman" w:hAnsi="Times New Roman" w:cs="Times New Roman"/>
                      <w:sz w:val="24"/>
                    </w:rPr>
                    <w:t xml:space="preserve"> 2</w:t>
                  </w:r>
                  <w:r w:rsidRPr="00441BD7">
                    <w:rPr>
                      <w:rStyle w:val="210pt"/>
                      <w:rFonts w:ascii="Times New Roman" w:hAnsi="Times New Roman" w:cs="Times New Roman"/>
                      <w:sz w:val="24"/>
                      <w:lang w:eastAsia="en-US" w:bidi="en-US"/>
                    </w:rPr>
                    <w:t>-</w:t>
                  </w:r>
                  <w:r w:rsidR="003E0D3D" w:rsidRPr="00441BD7">
                    <w:rPr>
                      <w:rStyle w:val="210pt"/>
                      <w:rFonts w:ascii="Times New Roman" w:hAnsi="Times New Roman" w:cs="Times New Roman"/>
                      <w:sz w:val="24"/>
                      <w:lang w:eastAsia="en-US" w:bidi="en-US"/>
                    </w:rPr>
                    <w:t>11</w:t>
                  </w:r>
                  <w:r w:rsidRPr="00441BD7">
                    <w:rPr>
                      <w:rStyle w:val="210pt"/>
                      <w:rFonts w:ascii="Times New Roman" w:hAnsi="Times New Roman" w:cs="Times New Roman"/>
                      <w:sz w:val="24"/>
                      <w:lang w:eastAsia="en-US" w:bidi="en-US"/>
                    </w:rPr>
                    <w:t>-</w:t>
                  </w:r>
                  <w:r w:rsidR="003E0D3D" w:rsidRPr="00441BD7">
                    <w:rPr>
                      <w:rStyle w:val="210pt"/>
                      <w:rFonts w:ascii="Times New Roman" w:hAnsi="Times New Roman" w:cs="Times New Roman"/>
                      <w:sz w:val="24"/>
                      <w:lang w:eastAsia="en-US" w:bidi="en-US"/>
                    </w:rPr>
                    <w:t>55</w:t>
                  </w:r>
                </w:p>
              </w:tc>
            </w:tr>
            <w:tr w:rsidR="00C12890" w:rsidRPr="00441BD7" w:rsidTr="003E0D3D">
              <w:trPr>
                <w:trHeight w:val="567"/>
              </w:trPr>
              <w:tc>
                <w:tcPr>
                  <w:tcW w:w="343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346BA" w:rsidRPr="00441BD7" w:rsidRDefault="00A346BA" w:rsidP="00CA3A35">
                  <w:pPr>
                    <w:spacing w:line="218" w:lineRule="exact"/>
                    <w:ind w:right="33" w:firstLine="19"/>
                    <w:rPr>
                      <w:rFonts w:ascii="Times New Roman" w:hAnsi="Times New Roman" w:cs="Times New Roman"/>
                      <w:szCs w:val="20"/>
                    </w:rPr>
                  </w:pPr>
                  <w:r w:rsidRPr="00441BD7">
                    <w:rPr>
                      <w:rStyle w:val="210pt"/>
                      <w:rFonts w:ascii="Times New Roman" w:hAnsi="Times New Roman" w:cs="Times New Roman"/>
                      <w:sz w:val="24"/>
                    </w:rPr>
                    <w:t xml:space="preserve">ДДС </w:t>
                  </w:r>
                  <w:r w:rsidRPr="00441BD7">
                    <w:rPr>
                      <w:rStyle w:val="210pt0"/>
                      <w:rFonts w:ascii="Times New Roman" w:hAnsi="Times New Roman" w:cs="Times New Roman"/>
                      <w:sz w:val="24"/>
                    </w:rPr>
                    <w:t>скорой медицинской помощи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346BA" w:rsidRPr="00441BD7" w:rsidRDefault="00A346BA" w:rsidP="003E0D3D">
                  <w:pPr>
                    <w:spacing w:line="200" w:lineRule="exact"/>
                    <w:ind w:right="33" w:firstLine="19"/>
                    <w:rPr>
                      <w:rFonts w:ascii="Times New Roman" w:hAnsi="Times New Roman" w:cs="Times New Roman"/>
                      <w:szCs w:val="20"/>
                    </w:rPr>
                  </w:pPr>
                  <w:r w:rsidRPr="00441BD7">
                    <w:rPr>
                      <w:rStyle w:val="210pt"/>
                      <w:rFonts w:ascii="Times New Roman" w:hAnsi="Times New Roman" w:cs="Times New Roman"/>
                      <w:sz w:val="24"/>
                    </w:rPr>
                    <w:t xml:space="preserve">103, </w:t>
                  </w:r>
                  <w:r w:rsidR="003E0D3D" w:rsidRPr="00441BD7">
                    <w:rPr>
                      <w:rStyle w:val="210pt"/>
                      <w:rFonts w:ascii="Times New Roman" w:hAnsi="Times New Roman" w:cs="Times New Roman"/>
                      <w:sz w:val="24"/>
                    </w:rPr>
                    <w:t xml:space="preserve"> 2</w:t>
                  </w:r>
                  <w:r w:rsidRPr="00441BD7">
                    <w:rPr>
                      <w:rStyle w:val="210pt"/>
                      <w:rFonts w:ascii="Times New Roman" w:hAnsi="Times New Roman" w:cs="Times New Roman"/>
                      <w:sz w:val="24"/>
                      <w:lang w:eastAsia="en-US" w:bidi="en-US"/>
                    </w:rPr>
                    <w:t>-</w:t>
                  </w:r>
                  <w:r w:rsidR="003E0D3D" w:rsidRPr="00441BD7">
                    <w:rPr>
                      <w:rStyle w:val="210pt"/>
                      <w:rFonts w:ascii="Times New Roman" w:hAnsi="Times New Roman" w:cs="Times New Roman"/>
                      <w:sz w:val="24"/>
                      <w:lang w:eastAsia="en-US" w:bidi="en-US"/>
                    </w:rPr>
                    <w:t>14</w:t>
                  </w:r>
                  <w:r w:rsidRPr="00441BD7">
                    <w:rPr>
                      <w:rStyle w:val="210pt"/>
                      <w:rFonts w:ascii="Times New Roman" w:hAnsi="Times New Roman" w:cs="Times New Roman"/>
                      <w:sz w:val="24"/>
                      <w:lang w:eastAsia="en-US" w:bidi="en-US"/>
                    </w:rPr>
                    <w:t>-</w:t>
                  </w:r>
                  <w:r w:rsidR="003E0D3D" w:rsidRPr="00441BD7">
                    <w:rPr>
                      <w:rStyle w:val="210pt"/>
                      <w:rFonts w:ascii="Times New Roman" w:hAnsi="Times New Roman" w:cs="Times New Roman"/>
                      <w:sz w:val="24"/>
                      <w:lang w:eastAsia="en-US" w:bidi="en-US"/>
                    </w:rPr>
                    <w:t>99</w:t>
                  </w:r>
                </w:p>
              </w:tc>
            </w:tr>
            <w:tr w:rsidR="00C12890" w:rsidRPr="00441BD7" w:rsidTr="003E0D3D">
              <w:trPr>
                <w:trHeight w:val="567"/>
              </w:trPr>
              <w:tc>
                <w:tcPr>
                  <w:tcW w:w="343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346BA" w:rsidRPr="00441BD7" w:rsidRDefault="00A346BA" w:rsidP="00CA3A35">
                  <w:pPr>
                    <w:spacing w:line="221" w:lineRule="exact"/>
                    <w:ind w:right="33" w:firstLine="19"/>
                    <w:rPr>
                      <w:rFonts w:ascii="Times New Roman" w:hAnsi="Times New Roman" w:cs="Times New Roman"/>
                      <w:szCs w:val="20"/>
                    </w:rPr>
                  </w:pPr>
                  <w:r w:rsidRPr="00441BD7">
                    <w:rPr>
                      <w:rStyle w:val="210pt"/>
                      <w:rFonts w:ascii="Times New Roman" w:hAnsi="Times New Roman" w:cs="Times New Roman"/>
                      <w:sz w:val="24"/>
                    </w:rPr>
                    <w:t xml:space="preserve">ДДС </w:t>
                  </w:r>
                  <w:r w:rsidRPr="00441BD7">
                    <w:rPr>
                      <w:rStyle w:val="210pt0"/>
                      <w:rFonts w:ascii="Times New Roman" w:hAnsi="Times New Roman" w:cs="Times New Roman"/>
                      <w:sz w:val="24"/>
                    </w:rPr>
                    <w:t>аварийной службы газовой сети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346BA" w:rsidRPr="00441BD7" w:rsidRDefault="00A346BA" w:rsidP="003E0D3D">
                  <w:pPr>
                    <w:spacing w:line="200" w:lineRule="exact"/>
                    <w:ind w:right="33" w:firstLine="19"/>
                    <w:rPr>
                      <w:rFonts w:ascii="Times New Roman" w:hAnsi="Times New Roman" w:cs="Times New Roman"/>
                      <w:szCs w:val="20"/>
                    </w:rPr>
                  </w:pPr>
                  <w:r w:rsidRPr="00441BD7">
                    <w:rPr>
                      <w:rStyle w:val="210pt"/>
                      <w:rFonts w:ascii="Times New Roman" w:hAnsi="Times New Roman" w:cs="Times New Roman"/>
                      <w:sz w:val="24"/>
                    </w:rPr>
                    <w:t xml:space="preserve">104, </w:t>
                  </w:r>
                  <w:r w:rsidR="003E0D3D" w:rsidRPr="00441BD7">
                    <w:rPr>
                      <w:rStyle w:val="210pt"/>
                      <w:rFonts w:ascii="Times New Roman" w:hAnsi="Times New Roman" w:cs="Times New Roman"/>
                      <w:sz w:val="24"/>
                    </w:rPr>
                    <w:t xml:space="preserve"> 2</w:t>
                  </w:r>
                  <w:r w:rsidRPr="00441BD7">
                    <w:rPr>
                      <w:rStyle w:val="210pt"/>
                      <w:rFonts w:ascii="Times New Roman" w:hAnsi="Times New Roman" w:cs="Times New Roman"/>
                      <w:sz w:val="24"/>
                      <w:lang w:val="en-US" w:eastAsia="en-US" w:bidi="en-US"/>
                    </w:rPr>
                    <w:t>-</w:t>
                  </w:r>
                  <w:r w:rsidR="003E0D3D" w:rsidRPr="00441BD7">
                    <w:rPr>
                      <w:rStyle w:val="210pt"/>
                      <w:rFonts w:ascii="Times New Roman" w:hAnsi="Times New Roman" w:cs="Times New Roman"/>
                      <w:sz w:val="24"/>
                      <w:lang w:eastAsia="en-US" w:bidi="en-US"/>
                    </w:rPr>
                    <w:t>15</w:t>
                  </w:r>
                  <w:r w:rsidRPr="00441BD7">
                    <w:rPr>
                      <w:rStyle w:val="210pt"/>
                      <w:rFonts w:ascii="Times New Roman" w:hAnsi="Times New Roman" w:cs="Times New Roman"/>
                      <w:sz w:val="24"/>
                      <w:lang w:val="en-US" w:eastAsia="en-US" w:bidi="en-US"/>
                    </w:rPr>
                    <w:t>-</w:t>
                  </w:r>
                  <w:r w:rsidR="003E0D3D" w:rsidRPr="00441BD7">
                    <w:rPr>
                      <w:rStyle w:val="210pt"/>
                      <w:rFonts w:ascii="Times New Roman" w:hAnsi="Times New Roman" w:cs="Times New Roman"/>
                      <w:sz w:val="24"/>
                      <w:lang w:eastAsia="en-US" w:bidi="en-US"/>
                    </w:rPr>
                    <w:t>72</w:t>
                  </w:r>
                </w:p>
              </w:tc>
            </w:tr>
            <w:tr w:rsidR="00C12890" w:rsidRPr="00441BD7" w:rsidTr="003E0D3D">
              <w:trPr>
                <w:trHeight w:val="924"/>
              </w:trPr>
              <w:tc>
                <w:tcPr>
                  <w:tcW w:w="34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A346BA" w:rsidRPr="00441BD7" w:rsidRDefault="00A346BA" w:rsidP="003E0D3D">
                  <w:pPr>
                    <w:ind w:right="33" w:firstLine="19"/>
                    <w:rPr>
                      <w:rFonts w:ascii="Times New Roman" w:hAnsi="Times New Roman" w:cs="Times New Roman"/>
                      <w:szCs w:val="20"/>
                    </w:rPr>
                  </w:pPr>
                  <w:r w:rsidRPr="00441BD7">
                    <w:rPr>
                      <w:rStyle w:val="210pt"/>
                      <w:rFonts w:ascii="Times New Roman" w:hAnsi="Times New Roman" w:cs="Times New Roman"/>
                      <w:sz w:val="24"/>
                    </w:rPr>
                    <w:t xml:space="preserve">ЦУКС ГУ МЧС РФ </w:t>
                  </w:r>
                  <w:r w:rsidRPr="00441BD7">
                    <w:rPr>
                      <w:rStyle w:val="210pt0"/>
                      <w:rFonts w:ascii="Times New Roman" w:hAnsi="Times New Roman" w:cs="Times New Roman"/>
                      <w:sz w:val="24"/>
                    </w:rPr>
                    <w:t>(реагирование в чрезвычайных ситуациях)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346BA" w:rsidRPr="00441BD7" w:rsidRDefault="003E0D3D" w:rsidP="003E0D3D">
                  <w:pPr>
                    <w:spacing w:line="200" w:lineRule="exact"/>
                    <w:ind w:right="33" w:firstLine="19"/>
                    <w:rPr>
                      <w:rFonts w:ascii="Times New Roman" w:hAnsi="Times New Roman" w:cs="Times New Roman"/>
                      <w:szCs w:val="20"/>
                    </w:rPr>
                  </w:pPr>
                  <w:r w:rsidRPr="00441BD7">
                    <w:rPr>
                      <w:rStyle w:val="210pt"/>
                      <w:rFonts w:ascii="Times New Roman" w:hAnsi="Times New Roman" w:cs="Times New Roman"/>
                      <w:sz w:val="24"/>
                      <w:lang w:eastAsia="en-US" w:bidi="en-US"/>
                    </w:rPr>
                    <w:t>8-343-346</w:t>
                  </w:r>
                  <w:r w:rsidR="00A346BA" w:rsidRPr="00441BD7">
                    <w:rPr>
                      <w:rStyle w:val="210pt"/>
                      <w:rFonts w:ascii="Times New Roman" w:hAnsi="Times New Roman" w:cs="Times New Roman"/>
                      <w:sz w:val="24"/>
                      <w:lang w:val="en-US" w:eastAsia="en-US" w:bidi="en-US"/>
                    </w:rPr>
                    <w:t>-</w:t>
                  </w:r>
                  <w:r w:rsidRPr="00441BD7">
                    <w:rPr>
                      <w:rStyle w:val="210pt"/>
                      <w:rFonts w:ascii="Times New Roman" w:hAnsi="Times New Roman" w:cs="Times New Roman"/>
                      <w:sz w:val="24"/>
                      <w:lang w:eastAsia="en-US" w:bidi="en-US"/>
                    </w:rPr>
                    <w:t>12</w:t>
                  </w:r>
                  <w:r w:rsidR="00A346BA" w:rsidRPr="00441BD7">
                    <w:rPr>
                      <w:rStyle w:val="210pt"/>
                      <w:rFonts w:ascii="Times New Roman" w:hAnsi="Times New Roman" w:cs="Times New Roman"/>
                      <w:sz w:val="24"/>
                      <w:lang w:val="en-US" w:eastAsia="en-US" w:bidi="en-US"/>
                    </w:rPr>
                    <w:t>-</w:t>
                  </w:r>
                  <w:r w:rsidRPr="00441BD7">
                    <w:rPr>
                      <w:rStyle w:val="210pt"/>
                      <w:rFonts w:ascii="Times New Roman" w:hAnsi="Times New Roman" w:cs="Times New Roman"/>
                      <w:sz w:val="24"/>
                      <w:lang w:eastAsia="en-US" w:bidi="en-US"/>
                    </w:rPr>
                    <w:t>70</w:t>
                  </w:r>
                </w:p>
              </w:tc>
            </w:tr>
          </w:tbl>
          <w:p w:rsidR="008E01BB" w:rsidRPr="00441BD7" w:rsidRDefault="008E01BB" w:rsidP="003E0D3D">
            <w:pPr>
              <w:framePr w:w="5213" w:wrap="notBeside" w:vAnchor="text" w:hAnchor="text" w:xAlign="center" w:y="1"/>
              <w:ind w:right="33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5528" w:type="dxa"/>
            <w:shd w:val="clear" w:color="auto" w:fill="FFFFFF" w:themeFill="background1"/>
          </w:tcPr>
          <w:p w:rsidR="00C12890" w:rsidRPr="00441BD7" w:rsidRDefault="00C12890" w:rsidP="00C12890">
            <w:pPr>
              <w:keepNext/>
              <w:keepLines/>
              <w:ind w:left="-107" w:right="-181"/>
              <w:jc w:val="both"/>
              <w:rPr>
                <w:rStyle w:val="40"/>
                <w:rFonts w:ascii="Times New Roman" w:hAnsi="Times New Roman" w:cs="Times New Roman"/>
                <w:b w:val="0"/>
                <w:bCs w:val="0"/>
                <w:sz w:val="24"/>
                <w:szCs w:val="20"/>
              </w:rPr>
            </w:pPr>
            <w:r w:rsidRPr="00441BD7">
              <w:rPr>
                <w:rFonts w:ascii="Times New Roman" w:eastAsia="Trebuchet MS" w:hAnsi="Times New Roman" w:cs="Times New Roman"/>
                <w:noProof/>
                <w:color w:val="auto"/>
                <w:szCs w:val="20"/>
                <w:lang w:bidi="ar-SA"/>
              </w:rPr>
              <mc:AlternateContent>
                <mc:Choice Requires="wps">
                  <w:drawing>
                    <wp:inline distT="0" distB="0" distL="0" distR="0" wp14:anchorId="55598E9C" wp14:editId="67C0ECAC">
                      <wp:extent cx="3487479" cy="668655"/>
                      <wp:effectExtent l="0" t="0" r="0" b="0"/>
                      <wp:docPr id="12" name="Блок-схема: процесс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7479" cy="668655"/>
                              </a:xfrm>
                              <a:prstGeom prst="flowChartProcess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  <a:gs pos="100000">
                                    <a:schemeClr val="tx2">
                                      <a:lumMod val="75000"/>
                                    </a:schemeClr>
                                  </a:gs>
                                </a:gsLst>
                                <a:lin ang="18000000" scaled="0"/>
                                <a:tileRect/>
                              </a:gradFill>
                              <a:ln>
                                <a:noFill/>
                              </a:ln>
                              <a:effectLst>
                                <a:softEdge rad="3175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12890" w:rsidRPr="00CA3A35" w:rsidRDefault="003E0D3D" w:rsidP="00C12890">
                                  <w:pPr>
                                    <w:rPr>
                                      <w:rFonts w:ascii="Calibri" w:hAnsi="Calibri" w:cs="Times New Roman"/>
                                      <w:b/>
                                      <w:color w:val="FFFFFF" w:themeColor="background1"/>
                                      <w:spacing w:val="-1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hAnsi="Calibri" w:cs="Times New Roman"/>
                                      <w:b/>
                                      <w:color w:val="FFFFFF" w:themeColor="background1"/>
                                      <w:spacing w:val="-10"/>
                                      <w:sz w:val="30"/>
                                      <w:szCs w:val="30"/>
                                    </w:rPr>
                                    <w:t>ПРОГНОЗИРОВАНИЕ</w:t>
                                  </w:r>
                                  <w:proofErr w:type="gramStart"/>
                                  <w:r>
                                    <w:rPr>
                                      <w:rFonts w:ascii="Calibri" w:hAnsi="Calibri" w:cs="Times New Roman"/>
                                      <w:b/>
                                      <w:color w:val="FFFFFF" w:themeColor="background1"/>
                                      <w:spacing w:val="-10"/>
                                      <w:sz w:val="30"/>
                                      <w:szCs w:val="30"/>
                                    </w:rPr>
                                    <w:t>,П</w:t>
                                  </w:r>
                                  <w:proofErr w:type="gramEnd"/>
                                  <w:r>
                                    <w:rPr>
                                      <w:rFonts w:ascii="Calibri" w:hAnsi="Calibri" w:cs="Times New Roman"/>
                                      <w:b/>
                                      <w:color w:val="FFFFFF" w:themeColor="background1"/>
                                      <w:spacing w:val="-10"/>
                                      <w:sz w:val="30"/>
                                      <w:szCs w:val="30"/>
                                    </w:rPr>
                                    <w:t>РЕДУПРЕЖДЕНИЕ, ЛИКВИДАЦИЯ ЧС И ПРОИШЕСТВИЙ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Блок-схема: процесс 12" o:spid="_x0000_s1028" type="#_x0000_t109" style="width:274.6pt;height:5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" fillcolor="#b8cce4 [1300]" stroked="f" strokeweight="2pt">
                      <v:fill color2="#17365d [2415]" rotate="t" angle="150" focus="100%" type="gradient">
                        <o:fill v:ext="view" type="gradientUnscaled"/>
                      </v:fill>
                      <v:textbox>
                        <w:txbxContent>
                          <w:p w:rsidR="00C12890" w:rsidRPr="00CA3A35" w:rsidRDefault="003E0D3D" w:rsidP="00C12890">
                            <w:pPr>
                              <w:rPr>
                                <w:rFonts w:ascii="Calibri" w:hAnsi="Calibri" w:cs="Times New Roman"/>
                                <w:b/>
                                <w:color w:val="FFFFFF" w:themeColor="background1"/>
                                <w:spacing w:val="-1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color w:val="FFFFFF" w:themeColor="background1"/>
                                <w:spacing w:val="-10"/>
                                <w:sz w:val="30"/>
                                <w:szCs w:val="30"/>
                              </w:rPr>
                              <w:t>ПРОГНОЗИРОВАНИЕ</w:t>
                            </w:r>
                            <w:proofErr w:type="gramStart"/>
                            <w:r>
                              <w:rPr>
                                <w:rFonts w:ascii="Calibri" w:hAnsi="Calibri" w:cs="Times New Roman"/>
                                <w:b/>
                                <w:color w:val="FFFFFF" w:themeColor="background1"/>
                                <w:spacing w:val="-10"/>
                                <w:sz w:val="30"/>
                                <w:szCs w:val="30"/>
                              </w:rPr>
                              <w:t>,П</w:t>
                            </w:r>
                            <w:proofErr w:type="gramEnd"/>
                            <w:r>
                              <w:rPr>
                                <w:rFonts w:ascii="Calibri" w:hAnsi="Calibri" w:cs="Times New Roman"/>
                                <w:b/>
                                <w:color w:val="FFFFFF" w:themeColor="background1"/>
                                <w:spacing w:val="-10"/>
                                <w:sz w:val="30"/>
                                <w:szCs w:val="30"/>
                              </w:rPr>
                              <w:t>РЕДУПРЕЖДЕНИЕ, ЛИКВИДАЦИЯ ЧС И ПРОИШЕСТВИЙ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8E01BB" w:rsidRPr="00441BD7" w:rsidRDefault="008E01BB" w:rsidP="00DF75D3">
            <w:pPr>
              <w:keepNext/>
              <w:keepLines/>
              <w:pBdr>
                <w:bottom w:val="single" w:sz="4" w:space="1" w:color="auto"/>
              </w:pBdr>
              <w:spacing w:line="276" w:lineRule="auto"/>
              <w:ind w:right="33" w:firstLine="318"/>
              <w:jc w:val="both"/>
              <w:rPr>
                <w:rFonts w:ascii="Times New Roman" w:hAnsi="Times New Roman" w:cs="Times New Roman"/>
                <w:szCs w:val="20"/>
              </w:rPr>
            </w:pPr>
            <w:r w:rsidRPr="00441BD7">
              <w:rPr>
                <w:rStyle w:val="40"/>
                <w:rFonts w:ascii="Times New Roman" w:hAnsi="Times New Roman" w:cs="Times New Roman"/>
                <w:bCs w:val="0"/>
                <w:sz w:val="24"/>
                <w:szCs w:val="20"/>
              </w:rPr>
              <w:t>ОПРЕДЕЛЕНИЕ ФАКТОРОВ РИСКА</w:t>
            </w:r>
          </w:p>
          <w:p w:rsidR="008E01BB" w:rsidRPr="00441BD7" w:rsidRDefault="008E01BB" w:rsidP="00CA3A35">
            <w:pPr>
              <w:spacing w:line="276" w:lineRule="auto"/>
              <w:ind w:right="33" w:firstLine="318"/>
              <w:jc w:val="both"/>
              <w:rPr>
                <w:rFonts w:ascii="Times New Roman" w:hAnsi="Times New Roman" w:cs="Times New Roman"/>
                <w:szCs w:val="20"/>
              </w:rPr>
            </w:pPr>
            <w:r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На территории каждого муниципального района существуют факторы риска, связанные:</w:t>
            </w:r>
          </w:p>
          <w:p w:rsidR="008E01BB" w:rsidRPr="00441BD7" w:rsidRDefault="008E01BB" w:rsidP="00CA3A35">
            <w:pPr>
              <w:pStyle w:val="a9"/>
              <w:numPr>
                <w:ilvl w:val="0"/>
                <w:numId w:val="4"/>
              </w:numPr>
              <w:spacing w:line="276" w:lineRule="auto"/>
              <w:ind w:left="601" w:right="33" w:hanging="283"/>
              <w:jc w:val="both"/>
              <w:rPr>
                <w:rFonts w:ascii="Times New Roman" w:hAnsi="Times New Roman" w:cs="Times New Roman"/>
                <w:szCs w:val="20"/>
              </w:rPr>
            </w:pPr>
            <w:r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с географическим положением;</w:t>
            </w:r>
          </w:p>
          <w:p w:rsidR="008E01BB" w:rsidRPr="00441BD7" w:rsidRDefault="008E01BB" w:rsidP="00CA3A35">
            <w:pPr>
              <w:pStyle w:val="a9"/>
              <w:numPr>
                <w:ilvl w:val="0"/>
                <w:numId w:val="4"/>
              </w:numPr>
              <w:spacing w:line="276" w:lineRule="auto"/>
              <w:ind w:left="601" w:right="33" w:hanging="283"/>
              <w:jc w:val="both"/>
              <w:rPr>
                <w:rFonts w:ascii="Times New Roman" w:hAnsi="Times New Roman" w:cs="Times New Roman"/>
                <w:szCs w:val="20"/>
              </w:rPr>
            </w:pPr>
            <w:r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с влиянием природных факторов;</w:t>
            </w:r>
          </w:p>
          <w:p w:rsidR="008E01BB" w:rsidRPr="00441BD7" w:rsidRDefault="008E01BB" w:rsidP="00CA3A35">
            <w:pPr>
              <w:pStyle w:val="a9"/>
              <w:numPr>
                <w:ilvl w:val="0"/>
                <w:numId w:val="4"/>
              </w:numPr>
              <w:spacing w:line="276" w:lineRule="auto"/>
              <w:ind w:left="601" w:right="33" w:hanging="283"/>
              <w:jc w:val="both"/>
              <w:rPr>
                <w:rFonts w:ascii="Times New Roman" w:hAnsi="Times New Roman" w:cs="Times New Roman"/>
                <w:szCs w:val="20"/>
              </w:rPr>
            </w:pPr>
            <w:r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с наличием индустриальных узлов и крупных производственных предприятий (ПОО);</w:t>
            </w:r>
          </w:p>
          <w:p w:rsidR="008E01BB" w:rsidRPr="00441BD7" w:rsidRDefault="008E01BB" w:rsidP="00CA3A35">
            <w:pPr>
              <w:pStyle w:val="a9"/>
              <w:numPr>
                <w:ilvl w:val="0"/>
                <w:numId w:val="4"/>
              </w:numPr>
              <w:spacing w:line="276" w:lineRule="auto"/>
              <w:ind w:left="601" w:right="33" w:hanging="283"/>
              <w:jc w:val="both"/>
              <w:rPr>
                <w:rFonts w:ascii="Times New Roman" w:hAnsi="Times New Roman" w:cs="Times New Roman"/>
                <w:szCs w:val="20"/>
              </w:rPr>
            </w:pPr>
            <w:r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с развитостью социальной, транспортной и коммунальной инфраструктуры;</w:t>
            </w:r>
          </w:p>
          <w:p w:rsidR="008E01BB" w:rsidRPr="00441BD7" w:rsidRDefault="008E01BB" w:rsidP="00CA3A35">
            <w:pPr>
              <w:pStyle w:val="a9"/>
              <w:numPr>
                <w:ilvl w:val="0"/>
                <w:numId w:val="4"/>
              </w:numPr>
              <w:spacing w:line="276" w:lineRule="auto"/>
              <w:ind w:left="601" w:right="33" w:hanging="283"/>
              <w:jc w:val="both"/>
              <w:rPr>
                <w:rFonts w:ascii="Times New Roman" w:hAnsi="Times New Roman" w:cs="Times New Roman"/>
                <w:szCs w:val="20"/>
              </w:rPr>
            </w:pPr>
            <w:r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и другими факторами способствующими возникновению источников риска.</w:t>
            </w:r>
          </w:p>
          <w:p w:rsidR="008E01BB" w:rsidRPr="00441BD7" w:rsidRDefault="008E01BB" w:rsidP="00CA3A35">
            <w:pPr>
              <w:spacing w:line="276" w:lineRule="auto"/>
              <w:ind w:right="33" w:firstLine="318"/>
              <w:jc w:val="both"/>
              <w:rPr>
                <w:rStyle w:val="21"/>
                <w:rFonts w:ascii="Times New Roman" w:hAnsi="Times New Roman" w:cs="Times New Roman"/>
                <w:sz w:val="24"/>
                <w:szCs w:val="20"/>
              </w:rPr>
            </w:pPr>
            <w:r w:rsidRPr="00441BD7">
              <w:rPr>
                <w:rStyle w:val="20"/>
                <w:rFonts w:ascii="Times New Roman" w:hAnsi="Times New Roman" w:cs="Times New Roman"/>
                <w:sz w:val="24"/>
                <w:szCs w:val="20"/>
              </w:rPr>
              <w:t xml:space="preserve">В </w:t>
            </w:r>
            <w:r w:rsidRPr="00441BD7">
              <w:rPr>
                <w:rStyle w:val="140"/>
                <w:rFonts w:ascii="Times New Roman" w:hAnsi="Times New Roman" w:cs="Times New Roman"/>
                <w:bCs w:val="0"/>
                <w:sz w:val="24"/>
                <w:szCs w:val="20"/>
              </w:rPr>
              <w:t>Артинском</w:t>
            </w:r>
            <w:r w:rsidRPr="00441BD7">
              <w:rPr>
                <w:rStyle w:val="20"/>
                <w:rFonts w:ascii="Times New Roman" w:hAnsi="Times New Roman" w:cs="Times New Roman"/>
                <w:sz w:val="24"/>
                <w:szCs w:val="20"/>
              </w:rPr>
              <w:t xml:space="preserve"> районе определены </w:t>
            </w:r>
            <w:r w:rsidR="007848AE">
              <w:rPr>
                <w:rStyle w:val="20"/>
                <w:rFonts w:ascii="Times New Roman" w:hAnsi="Times New Roman" w:cs="Times New Roman"/>
                <w:sz w:val="24"/>
                <w:szCs w:val="20"/>
              </w:rPr>
              <w:t>8</w:t>
            </w:r>
            <w:r w:rsidRPr="00441BD7">
              <w:rPr>
                <w:rStyle w:val="20"/>
                <w:rFonts w:ascii="Times New Roman" w:hAnsi="Times New Roman" w:cs="Times New Roman"/>
                <w:sz w:val="24"/>
                <w:szCs w:val="20"/>
              </w:rPr>
              <w:t xml:space="preserve"> факторов риска </w:t>
            </w:r>
            <w:r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связанные с природными условиями и техногенными процессами жизне</w:t>
            </w:r>
            <w:r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softHyphen/>
              <w:t>деятельности населения.</w:t>
            </w:r>
          </w:p>
          <w:p w:rsidR="00DF75D3" w:rsidRPr="00441BD7" w:rsidRDefault="00DF75D3" w:rsidP="00CA3A35">
            <w:pPr>
              <w:spacing w:line="276" w:lineRule="auto"/>
              <w:ind w:right="33" w:firstLine="318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8E01BB" w:rsidRPr="00441BD7" w:rsidRDefault="008E01BB" w:rsidP="00DF75D3">
            <w:pPr>
              <w:pBdr>
                <w:bottom w:val="single" w:sz="4" w:space="1" w:color="auto"/>
              </w:pBdr>
              <w:tabs>
                <w:tab w:val="left" w:leader="underscore" w:pos="5150"/>
              </w:tabs>
              <w:spacing w:line="276" w:lineRule="auto"/>
              <w:ind w:right="33" w:firstLine="318"/>
              <w:jc w:val="both"/>
              <w:rPr>
                <w:rFonts w:ascii="Times New Roman" w:hAnsi="Times New Roman" w:cs="Times New Roman"/>
                <w:szCs w:val="20"/>
              </w:rPr>
            </w:pPr>
            <w:r w:rsidRPr="00441BD7">
              <w:rPr>
                <w:rStyle w:val="140"/>
                <w:rFonts w:ascii="Times New Roman" w:hAnsi="Times New Roman" w:cs="Times New Roman"/>
                <w:bCs w:val="0"/>
                <w:sz w:val="24"/>
                <w:szCs w:val="20"/>
              </w:rPr>
              <w:t>Основные цели создания Служб РСЧС</w:t>
            </w:r>
          </w:p>
          <w:p w:rsidR="008E01BB" w:rsidRPr="00441BD7" w:rsidRDefault="008E01BB" w:rsidP="00CA3A35">
            <w:pPr>
              <w:pStyle w:val="a9"/>
              <w:numPr>
                <w:ilvl w:val="0"/>
                <w:numId w:val="3"/>
              </w:numPr>
              <w:tabs>
                <w:tab w:val="left" w:pos="601"/>
              </w:tabs>
              <w:spacing w:line="276" w:lineRule="auto"/>
              <w:ind w:left="601" w:right="33" w:hanging="283"/>
              <w:jc w:val="both"/>
              <w:rPr>
                <w:rFonts w:ascii="Times New Roman" w:hAnsi="Times New Roman" w:cs="Times New Roman"/>
                <w:szCs w:val="20"/>
              </w:rPr>
            </w:pPr>
            <w:r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Решение вопросов взаимодействия органов управления</w:t>
            </w:r>
            <w:r w:rsidR="00D11496"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, сил и средств муниципально</w:t>
            </w:r>
            <w:r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го звена ТП РСЧС при реагировании на риски возникновения ЧС.</w:t>
            </w:r>
          </w:p>
          <w:p w:rsidR="008E01BB" w:rsidRPr="00441BD7" w:rsidRDefault="008E01BB" w:rsidP="00CA3A35">
            <w:pPr>
              <w:pStyle w:val="a9"/>
              <w:numPr>
                <w:ilvl w:val="0"/>
                <w:numId w:val="3"/>
              </w:numPr>
              <w:tabs>
                <w:tab w:val="left" w:pos="601"/>
              </w:tabs>
              <w:spacing w:line="276" w:lineRule="auto"/>
              <w:ind w:left="601" w:right="33" w:hanging="283"/>
              <w:jc w:val="both"/>
              <w:rPr>
                <w:rFonts w:ascii="Times New Roman" w:hAnsi="Times New Roman" w:cs="Times New Roman"/>
                <w:szCs w:val="20"/>
              </w:rPr>
            </w:pPr>
            <w:r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Реализация в повседневной деятельности, прогнозирования и предупреждения происше</w:t>
            </w:r>
            <w:r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softHyphen/>
              <w:t>ствий и ЧС (рисков), которые закреплены за соответствующими службами.</w:t>
            </w:r>
          </w:p>
          <w:p w:rsidR="008E01BB" w:rsidRPr="00441BD7" w:rsidRDefault="008E01BB" w:rsidP="00CA3A35">
            <w:pPr>
              <w:pStyle w:val="a9"/>
              <w:numPr>
                <w:ilvl w:val="0"/>
                <w:numId w:val="3"/>
              </w:numPr>
              <w:tabs>
                <w:tab w:val="left" w:pos="601"/>
              </w:tabs>
              <w:spacing w:line="276" w:lineRule="auto"/>
              <w:ind w:left="601" w:right="33" w:hanging="283"/>
              <w:jc w:val="both"/>
              <w:rPr>
                <w:rFonts w:ascii="Times New Roman" w:hAnsi="Times New Roman" w:cs="Times New Roman"/>
                <w:szCs w:val="20"/>
              </w:rPr>
            </w:pPr>
            <w:r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 xml:space="preserve">Оптимизация </w:t>
            </w:r>
            <w:r w:rsidR="00541E29"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работы ЕДДС с целью повы</w:t>
            </w:r>
            <w:r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шения гарантированного реагирования на ЧС (происшествия).</w:t>
            </w:r>
          </w:p>
          <w:p w:rsidR="008E01BB" w:rsidRPr="00441BD7" w:rsidRDefault="008E01BB" w:rsidP="00CA3A35">
            <w:pPr>
              <w:pStyle w:val="a9"/>
              <w:numPr>
                <w:ilvl w:val="0"/>
                <w:numId w:val="3"/>
              </w:numPr>
              <w:tabs>
                <w:tab w:val="left" w:pos="601"/>
              </w:tabs>
              <w:spacing w:line="276" w:lineRule="auto"/>
              <w:ind w:left="601" w:right="33" w:hanging="283"/>
              <w:jc w:val="both"/>
              <w:rPr>
                <w:rStyle w:val="21"/>
                <w:rFonts w:ascii="Times New Roman" w:eastAsia="Arial Unicode MS" w:hAnsi="Times New Roman" w:cs="Times New Roman"/>
                <w:sz w:val="24"/>
                <w:szCs w:val="20"/>
              </w:rPr>
            </w:pPr>
            <w:r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Опре</w:t>
            </w:r>
            <w:r w:rsidR="00541E29"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деление персональной ответствен</w:t>
            </w:r>
            <w:r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ности руководителей органов управления, в полномочия которых входят вопросы предупреждения и ликвидации ЧС.</w:t>
            </w:r>
          </w:p>
          <w:p w:rsidR="00CA3A35" w:rsidRPr="00441BD7" w:rsidRDefault="00CA3A35" w:rsidP="00CA3A35">
            <w:pPr>
              <w:pStyle w:val="a9"/>
              <w:tabs>
                <w:tab w:val="left" w:pos="601"/>
              </w:tabs>
              <w:spacing w:line="276" w:lineRule="auto"/>
              <w:ind w:left="601" w:right="33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8E01BB" w:rsidRPr="00441BD7" w:rsidRDefault="008E01BB" w:rsidP="00CA3A35">
            <w:pPr>
              <w:tabs>
                <w:tab w:val="left" w:pos="4980"/>
              </w:tabs>
              <w:spacing w:line="276" w:lineRule="auto"/>
              <w:ind w:right="33" w:firstLine="318"/>
              <w:jc w:val="both"/>
              <w:rPr>
                <w:rStyle w:val="21"/>
                <w:rFonts w:ascii="Times New Roman" w:hAnsi="Times New Roman" w:cs="Times New Roman"/>
                <w:sz w:val="24"/>
                <w:szCs w:val="20"/>
              </w:rPr>
            </w:pPr>
            <w:r w:rsidRPr="00441BD7">
              <w:rPr>
                <w:rStyle w:val="140"/>
                <w:rFonts w:ascii="Times New Roman" w:hAnsi="Times New Roman" w:cs="Times New Roman"/>
                <w:b w:val="0"/>
                <w:bCs w:val="0"/>
                <w:sz w:val="24"/>
                <w:szCs w:val="20"/>
              </w:rPr>
              <w:t>Служба РСЧС</w:t>
            </w:r>
            <w:r w:rsidR="00541E29" w:rsidRPr="00441BD7">
              <w:rPr>
                <w:rStyle w:val="140"/>
                <w:rFonts w:ascii="Times New Roman" w:hAnsi="Times New Roman" w:cs="Times New Roman"/>
                <w:b w:val="0"/>
                <w:bCs w:val="0"/>
                <w:sz w:val="24"/>
                <w:szCs w:val="20"/>
              </w:rPr>
              <w:t xml:space="preserve"> </w:t>
            </w:r>
            <w:r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организационно-техническое объединение органов упр</w:t>
            </w:r>
            <w:r w:rsidR="00541E29"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авления, сил и средств подразде</w:t>
            </w:r>
            <w:r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лений федеральных органов исполнительной власти, орг</w:t>
            </w:r>
            <w:r w:rsidR="00541E29"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анов исполнительной власти субъ</w:t>
            </w:r>
            <w:r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екта РФ, органов местного самоуправления и организац</w:t>
            </w:r>
            <w:r w:rsidR="00541E29"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ий (независимо от форм собствен</w:t>
            </w:r>
            <w:r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ности), осуществляющих свою деятельность на территории муниципального образования, в компетен</w:t>
            </w:r>
            <w:r w:rsidR="00541E29"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цию которых входят вопросы пред</w:t>
            </w:r>
            <w:r w:rsidRPr="00441BD7">
              <w:rPr>
                <w:rStyle w:val="21"/>
                <w:rFonts w:ascii="Times New Roman" w:hAnsi="Times New Roman" w:cs="Times New Roman"/>
                <w:sz w:val="24"/>
                <w:szCs w:val="20"/>
              </w:rPr>
              <w:t>упреждения и ликвидации ЧС.</w:t>
            </w:r>
          </w:p>
          <w:p w:rsidR="00CA3A35" w:rsidRPr="00441BD7" w:rsidRDefault="00CA3A35" w:rsidP="00CA3A35">
            <w:pPr>
              <w:tabs>
                <w:tab w:val="left" w:pos="4980"/>
              </w:tabs>
              <w:spacing w:line="276" w:lineRule="auto"/>
              <w:ind w:right="33" w:firstLine="318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8E01BB" w:rsidRPr="00441BD7" w:rsidRDefault="008E01BB" w:rsidP="00CA3A35">
            <w:pPr>
              <w:spacing w:line="276" w:lineRule="auto"/>
              <w:ind w:right="33" w:firstLine="318"/>
              <w:jc w:val="both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  <w:r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0070C0"/>
                <w:sz w:val="26"/>
                <w:szCs w:val="26"/>
              </w:rPr>
              <w:t>Ознакомиться с основными принципами органи</w:t>
            </w:r>
            <w:r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0070C0"/>
                <w:sz w:val="26"/>
                <w:szCs w:val="26"/>
              </w:rPr>
              <w:softHyphen/>
              <w:t>зации деятельности Служб РСЧС можно на офици</w:t>
            </w:r>
            <w:r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0070C0"/>
                <w:sz w:val="26"/>
                <w:szCs w:val="26"/>
              </w:rPr>
              <w:softHyphen/>
              <w:t xml:space="preserve">альном сайте Главного управления МЧС России по </w:t>
            </w:r>
            <w:r w:rsidR="00541E29"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0070C0"/>
                <w:sz w:val="26"/>
                <w:szCs w:val="26"/>
              </w:rPr>
              <w:t>Свердловской</w:t>
            </w:r>
            <w:r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0070C0"/>
                <w:sz w:val="26"/>
                <w:szCs w:val="26"/>
              </w:rPr>
              <w:t xml:space="preserve"> области: </w:t>
            </w:r>
            <w:r w:rsidR="00541E29"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FF0000"/>
                <w:sz w:val="26"/>
                <w:szCs w:val="26"/>
                <w:lang w:val="en-US" w:eastAsia="en-US" w:bidi="en-US"/>
              </w:rPr>
              <w:t>http</w:t>
            </w:r>
            <w:r w:rsidR="00541E29"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FF0000"/>
                <w:sz w:val="26"/>
                <w:szCs w:val="26"/>
                <w:lang w:eastAsia="en-US" w:bidi="en-US"/>
              </w:rPr>
              <w:t>://66.</w:t>
            </w:r>
            <w:proofErr w:type="spellStart"/>
            <w:r w:rsidR="00541E29"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FF0000"/>
                <w:sz w:val="26"/>
                <w:szCs w:val="26"/>
                <w:lang w:val="en-US" w:eastAsia="en-US" w:bidi="en-US"/>
              </w:rPr>
              <w:t>mchs</w:t>
            </w:r>
            <w:proofErr w:type="spellEnd"/>
            <w:r w:rsidR="00541E29"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FF0000"/>
                <w:sz w:val="26"/>
                <w:szCs w:val="26"/>
                <w:lang w:eastAsia="en-US" w:bidi="en-US"/>
              </w:rPr>
              <w:t>.</w:t>
            </w:r>
            <w:proofErr w:type="spellStart"/>
            <w:r w:rsidR="00541E29"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FF0000"/>
                <w:sz w:val="26"/>
                <w:szCs w:val="26"/>
                <w:lang w:val="en-US" w:eastAsia="en-US" w:bidi="en-US"/>
              </w:rPr>
              <w:t>gov</w:t>
            </w:r>
            <w:proofErr w:type="spellEnd"/>
            <w:r w:rsidR="00541E29"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FF0000"/>
                <w:sz w:val="26"/>
                <w:szCs w:val="26"/>
                <w:lang w:eastAsia="en-US" w:bidi="en-US"/>
              </w:rPr>
              <w:t>.</w:t>
            </w:r>
            <w:proofErr w:type="spellStart"/>
            <w:r w:rsidR="00541E29" w:rsidRPr="00441BD7">
              <w:rPr>
                <w:rStyle w:val="150"/>
                <w:rFonts w:ascii="Times New Roman" w:hAnsi="Times New Roman" w:cs="Times New Roman"/>
                <w:b w:val="0"/>
                <w:bCs w:val="0"/>
                <w:iCs w:val="0"/>
                <w:color w:val="FF0000"/>
                <w:sz w:val="26"/>
                <w:szCs w:val="26"/>
                <w:lang w:val="en-US" w:eastAsia="en-US" w:bidi="en-US"/>
              </w:rPr>
              <w:t>ru</w:t>
            </w:r>
            <w:proofErr w:type="spellEnd"/>
          </w:p>
          <w:p w:rsidR="008E01BB" w:rsidRPr="00441BD7" w:rsidRDefault="008E01BB" w:rsidP="00CA3A35">
            <w:pPr>
              <w:spacing w:line="360" w:lineRule="auto"/>
              <w:ind w:right="33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5529" w:type="dxa"/>
            <w:shd w:val="clear" w:color="auto" w:fill="FFFFFF" w:themeFill="background1"/>
          </w:tcPr>
          <w:p w:rsidR="00C12890" w:rsidRPr="00441BD7" w:rsidRDefault="00C12890" w:rsidP="00C12890">
            <w:pPr>
              <w:ind w:left="-107" w:right="-108"/>
              <w:rPr>
                <w:rFonts w:ascii="Times New Roman" w:hAnsi="Times New Roman" w:cs="Times New Roman"/>
              </w:rPr>
            </w:pPr>
            <w:r w:rsidRPr="00441BD7">
              <w:rPr>
                <w:rFonts w:ascii="Times New Roman" w:eastAsia="Trebuchet MS" w:hAnsi="Times New Roman" w:cs="Times New Roman"/>
                <w:noProof/>
                <w:color w:val="auto"/>
                <w:szCs w:val="20"/>
                <w:lang w:bidi="ar-SA"/>
              </w:rPr>
              <mc:AlternateContent>
                <mc:Choice Requires="wps">
                  <w:drawing>
                    <wp:inline distT="0" distB="0" distL="0" distR="0" wp14:anchorId="6F445F9E" wp14:editId="2D152823">
                      <wp:extent cx="3487479" cy="668655"/>
                      <wp:effectExtent l="0" t="0" r="0" b="0"/>
                      <wp:docPr id="13" name="Блок-схема: процесс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7479" cy="668655"/>
                              </a:xfrm>
                              <a:prstGeom prst="flowChartProcess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92D050"/>
                                  </a:gs>
                                  <a:gs pos="100000">
                                    <a:schemeClr val="accent3">
                                      <a:lumMod val="50000"/>
                                    </a:schemeClr>
                                  </a:gs>
                                </a:gsLst>
                                <a:lin ang="18000000" scaled="0"/>
                                <a:tileRect/>
                              </a:gradFill>
                              <a:ln>
                                <a:noFill/>
                              </a:ln>
                              <a:effectLst>
                                <a:softEdge rad="3175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12890" w:rsidRPr="00CA3A35" w:rsidRDefault="003E0D3D" w:rsidP="00C12890">
                                  <w:pPr>
                                    <w:rPr>
                                      <w:rFonts w:ascii="Calibri" w:hAnsi="Calibri" w:cs="Times New Roman"/>
                                      <w:b/>
                                      <w:color w:val="FFFFFF" w:themeColor="background1"/>
                                      <w:spacing w:val="-1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hAnsi="Calibri" w:cs="Times New Roman"/>
                                      <w:b/>
                                      <w:color w:val="FFFFFF" w:themeColor="background1"/>
                                      <w:spacing w:val="-10"/>
                                      <w:sz w:val="30"/>
                                      <w:szCs w:val="30"/>
                                    </w:rPr>
                                    <w:t>ЗАКРЕПЛЕНИЕ СЛУЖБ РСЧС ЗА РУКОВОДИТЕЛЯМИ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Блок-схема: процесс 13" o:spid="_x0000_s1029" type="#_x0000_t109" style="width:274.6pt;height:5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" fillcolor="#92d050" stroked="f" strokeweight="2pt">
                      <v:fill color2="#4e6128 [1606]" rotate="t" angle="150" focus="100%" type="gradient">
                        <o:fill v:ext="view" type="gradientUnscaled"/>
                      </v:fill>
                      <v:textbox>
                        <w:txbxContent>
                          <w:p w:rsidR="00C12890" w:rsidRPr="00CA3A35" w:rsidRDefault="003E0D3D" w:rsidP="00C12890">
                            <w:pPr>
                              <w:rPr>
                                <w:rFonts w:ascii="Calibri" w:hAnsi="Calibri" w:cs="Times New Roman"/>
                                <w:b/>
                                <w:color w:val="FFFFFF" w:themeColor="background1"/>
                                <w:spacing w:val="-1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color w:val="FFFFFF" w:themeColor="background1"/>
                                <w:spacing w:val="-10"/>
                                <w:sz w:val="30"/>
                                <w:szCs w:val="30"/>
                              </w:rPr>
                              <w:t>ЗАКРЕПЛЕНИЕ СЛУЖБ РСЧС ЗА РУКОВОДИТЕЛЯМИ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10"/>
              <w:gridCol w:w="2555"/>
              <w:gridCol w:w="2438"/>
            </w:tblGrid>
            <w:tr w:rsidR="00C12890" w:rsidRPr="00A0233A" w:rsidTr="00CA3A35">
              <w:tc>
                <w:tcPr>
                  <w:tcW w:w="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1BB" w:rsidRPr="00A0233A" w:rsidRDefault="008E01BB" w:rsidP="00CA3A35">
                  <w:pPr>
                    <w:ind w:left="-79" w:right="-108"/>
                    <w:jc w:val="center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№</w:t>
                  </w:r>
                </w:p>
              </w:tc>
              <w:tc>
                <w:tcPr>
                  <w:tcW w:w="2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1BB" w:rsidRPr="00A0233A" w:rsidRDefault="008E01BB" w:rsidP="00CA3A35">
                  <w:pPr>
                    <w:ind w:right="33"/>
                    <w:jc w:val="center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Наименование спасательной службы</w:t>
                  </w:r>
                </w:p>
              </w:tc>
              <w:tc>
                <w:tcPr>
                  <w:tcW w:w="2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1BB" w:rsidRPr="00A0233A" w:rsidRDefault="008E01BB" w:rsidP="00CA3A35">
                  <w:pPr>
                    <w:ind w:right="33"/>
                    <w:jc w:val="center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Фамилия, имя,</w:t>
                  </w:r>
                  <w:r w:rsidR="00A10027"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 </w:t>
                  </w: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отчество,</w:t>
                  </w:r>
                  <w:r w:rsidR="00A10027"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 </w:t>
                  </w: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должность</w:t>
                  </w:r>
                </w:p>
              </w:tc>
            </w:tr>
            <w:tr w:rsidR="00C12890" w:rsidRPr="00A0233A" w:rsidTr="00CA3A35">
              <w:trPr>
                <w:trHeight w:val="1358"/>
              </w:trPr>
              <w:tc>
                <w:tcPr>
                  <w:tcW w:w="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1BB" w:rsidRPr="00A0233A" w:rsidRDefault="00A10027" w:rsidP="00CA3A35">
                  <w:pPr>
                    <w:ind w:left="-79" w:right="-108"/>
                    <w:jc w:val="center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1</w:t>
                  </w:r>
                </w:p>
              </w:tc>
              <w:tc>
                <w:tcPr>
                  <w:tcW w:w="2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1BB" w:rsidRPr="00A0233A" w:rsidRDefault="008E01BB" w:rsidP="00CA3A35">
                  <w:pPr>
                    <w:ind w:right="33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Служба обеспечения  энергоснабжения</w:t>
                  </w:r>
                </w:p>
              </w:tc>
              <w:tc>
                <w:tcPr>
                  <w:tcW w:w="2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E5521" w:rsidRPr="00A0233A" w:rsidRDefault="008E01BB" w:rsidP="00CA3A35">
                  <w:pPr>
                    <w:ind w:right="33"/>
                    <w:rPr>
                      <w:rFonts w:ascii="Times New Roman" w:eastAsia="Calibri" w:hAnsi="Times New Roman" w:cs="Times New Roman"/>
                      <w:sz w:val="18"/>
                      <w:szCs w:val="20"/>
                      <w:lang w:eastAsia="en-US"/>
                    </w:rPr>
                  </w:pPr>
                  <w:r w:rsidRPr="00A0233A">
                    <w:rPr>
                      <w:rFonts w:ascii="Times New Roman" w:eastAsia="Calibri" w:hAnsi="Times New Roman" w:cs="Times New Roman"/>
                      <w:b/>
                      <w:bCs/>
                      <w:sz w:val="18"/>
                      <w:szCs w:val="20"/>
                      <w:lang w:eastAsia="en-US"/>
                    </w:rPr>
                    <w:t xml:space="preserve">ВЛАСОВ Сергей Васильевич </w:t>
                  </w:r>
                  <w:r w:rsidR="00FE5521" w:rsidRPr="00A0233A">
                    <w:rPr>
                      <w:rFonts w:ascii="Times New Roman" w:eastAsia="Calibri" w:hAnsi="Times New Roman" w:cs="Times New Roman"/>
                      <w:sz w:val="18"/>
                      <w:szCs w:val="20"/>
                      <w:lang w:eastAsia="en-US"/>
                    </w:rPr>
                    <w:t>Начальник</w:t>
                  </w:r>
                  <w:r w:rsidR="00CA3A35" w:rsidRPr="00A0233A">
                    <w:rPr>
                      <w:rFonts w:ascii="Times New Roman" w:eastAsia="Calibri" w:hAnsi="Times New Roman" w:cs="Times New Roman"/>
                      <w:sz w:val="18"/>
                      <w:szCs w:val="20"/>
                      <w:lang w:eastAsia="en-US"/>
                    </w:rPr>
                    <w:t xml:space="preserve"> Филиала</w:t>
                  </w:r>
                </w:p>
                <w:p w:rsidR="00A10027" w:rsidRPr="00A0233A" w:rsidRDefault="00FE5521" w:rsidP="00CA3A35">
                  <w:pPr>
                    <w:ind w:right="33"/>
                    <w:rPr>
                      <w:rFonts w:ascii="Times New Roman" w:eastAsia="Calibri" w:hAnsi="Times New Roman" w:cs="Times New Roman"/>
                      <w:sz w:val="18"/>
                      <w:szCs w:val="20"/>
                      <w:lang w:eastAsia="en-US"/>
                    </w:rPr>
                  </w:pPr>
                  <w:r w:rsidRPr="00A0233A">
                    <w:rPr>
                      <w:rFonts w:ascii="Times New Roman" w:eastAsia="Calibri" w:hAnsi="Times New Roman" w:cs="Times New Roman"/>
                      <w:sz w:val="18"/>
                      <w:szCs w:val="20"/>
                      <w:lang w:eastAsia="en-US"/>
                    </w:rPr>
                    <w:t>«МРСК Урала»</w:t>
                  </w:r>
                  <w:r w:rsidR="008E01BB" w:rsidRPr="00A0233A">
                    <w:rPr>
                      <w:rFonts w:ascii="Times New Roman" w:eastAsia="Calibri" w:hAnsi="Times New Roman" w:cs="Times New Roman"/>
                      <w:sz w:val="18"/>
                      <w:szCs w:val="20"/>
                      <w:lang w:eastAsia="en-US"/>
                    </w:rPr>
                    <w:t xml:space="preserve"> «Свердловэнерго»</w:t>
                  </w:r>
                </w:p>
                <w:p w:rsidR="008E01BB" w:rsidRPr="00A0233A" w:rsidRDefault="008E01BB" w:rsidP="00CA3A35">
                  <w:pPr>
                    <w:ind w:right="33"/>
                    <w:rPr>
                      <w:rFonts w:ascii="Times New Roman" w:eastAsia="Calibri" w:hAnsi="Times New Roman" w:cs="Times New Roman"/>
                      <w:sz w:val="18"/>
                      <w:szCs w:val="20"/>
                      <w:lang w:eastAsia="en-US"/>
                    </w:rPr>
                  </w:pPr>
                  <w:r w:rsidRPr="00A0233A">
                    <w:rPr>
                      <w:rFonts w:ascii="Times New Roman" w:eastAsia="Calibri" w:hAnsi="Times New Roman" w:cs="Times New Roman"/>
                      <w:sz w:val="18"/>
                      <w:szCs w:val="20"/>
                      <w:lang w:eastAsia="en-US"/>
                    </w:rPr>
                    <w:t>П</w:t>
                  </w:r>
                  <w:r w:rsidR="00A10027" w:rsidRPr="00A0233A">
                    <w:rPr>
                      <w:rFonts w:ascii="Times New Roman" w:eastAsia="Calibri" w:hAnsi="Times New Roman" w:cs="Times New Roman"/>
                      <w:sz w:val="18"/>
                      <w:szCs w:val="20"/>
                      <w:lang w:eastAsia="en-US"/>
                    </w:rPr>
                    <w:t>О ЗЭС</w:t>
                  </w:r>
                  <w:r w:rsidRPr="00A0233A">
                    <w:rPr>
                      <w:rFonts w:ascii="Times New Roman" w:eastAsia="Calibri" w:hAnsi="Times New Roman" w:cs="Times New Roman"/>
                      <w:sz w:val="18"/>
                      <w:szCs w:val="20"/>
                      <w:lang w:eastAsia="en-US"/>
                    </w:rPr>
                    <w:t xml:space="preserve"> Артинский РЭС </w:t>
                  </w:r>
                </w:p>
              </w:tc>
            </w:tr>
            <w:tr w:rsidR="00C12890" w:rsidRPr="00A0233A" w:rsidTr="00CA3A35">
              <w:tc>
                <w:tcPr>
                  <w:tcW w:w="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1BB" w:rsidRPr="00A0233A" w:rsidRDefault="00A10027" w:rsidP="00CA3A35">
                  <w:pPr>
                    <w:ind w:left="-79" w:right="-108"/>
                    <w:jc w:val="center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2</w:t>
                  </w:r>
                </w:p>
              </w:tc>
              <w:tc>
                <w:tcPr>
                  <w:tcW w:w="2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1BB" w:rsidRPr="00A0233A" w:rsidRDefault="008E01BB" w:rsidP="00CA3A35">
                  <w:pPr>
                    <w:ind w:right="33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Служба обе</w:t>
                  </w:r>
                  <w:r w:rsidR="00A10027"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спечения  оповещения населения</w:t>
                  </w:r>
                </w:p>
              </w:tc>
              <w:tc>
                <w:tcPr>
                  <w:tcW w:w="2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0027" w:rsidRPr="00A0233A" w:rsidRDefault="008E01BB" w:rsidP="00CA3A35">
                  <w:pPr>
                    <w:ind w:right="33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b/>
                      <w:sz w:val="18"/>
                      <w:szCs w:val="20"/>
                    </w:rPr>
                    <w:t>Широков Алексей Васильевич</w:t>
                  </w:r>
                </w:p>
                <w:p w:rsidR="008E01BB" w:rsidRPr="00A0233A" w:rsidRDefault="00A10027" w:rsidP="00CA3A35">
                  <w:pPr>
                    <w:ind w:right="33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Начальник</w:t>
                  </w:r>
                  <w:r w:rsidR="00CA3A35"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 </w:t>
                  </w:r>
                  <w:r w:rsidR="008E01BB"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МКУ </w:t>
                  </w: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Артинского городского округа «</w:t>
                  </w:r>
                  <w:r w:rsidR="008E01BB"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ЦТО»</w:t>
                  </w: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 ЕДДС</w:t>
                  </w:r>
                </w:p>
              </w:tc>
            </w:tr>
            <w:tr w:rsidR="00C12890" w:rsidRPr="00A0233A" w:rsidTr="00CA3A35">
              <w:tc>
                <w:tcPr>
                  <w:tcW w:w="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1BB" w:rsidRPr="00A0233A" w:rsidRDefault="00A10027" w:rsidP="00CA3A35">
                  <w:pPr>
                    <w:ind w:left="-79" w:right="-108"/>
                    <w:jc w:val="center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3</w:t>
                  </w:r>
                </w:p>
              </w:tc>
              <w:tc>
                <w:tcPr>
                  <w:tcW w:w="2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1BB" w:rsidRPr="00A0233A" w:rsidRDefault="008E01BB" w:rsidP="00CA3A35">
                  <w:pPr>
                    <w:ind w:right="33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Служба коммунально-технического обеспечения  </w:t>
                  </w:r>
                </w:p>
              </w:tc>
              <w:tc>
                <w:tcPr>
                  <w:tcW w:w="2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0027" w:rsidRPr="00A0233A" w:rsidRDefault="00A10027" w:rsidP="00CA3A35">
                  <w:pPr>
                    <w:ind w:right="33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proofErr w:type="spellStart"/>
                  <w:r w:rsidRPr="00A0233A">
                    <w:rPr>
                      <w:rFonts w:ascii="Times New Roman" w:eastAsia="Calibri" w:hAnsi="Times New Roman" w:cs="Times New Roman"/>
                      <w:b/>
                      <w:sz w:val="18"/>
                      <w:szCs w:val="20"/>
                      <w:lang w:eastAsia="en-US"/>
                    </w:rPr>
                    <w:t>Кетов</w:t>
                  </w:r>
                  <w:proofErr w:type="spellEnd"/>
                  <w:r w:rsidRPr="00A0233A">
                    <w:rPr>
                      <w:rFonts w:ascii="Times New Roman" w:eastAsia="Calibri" w:hAnsi="Times New Roman" w:cs="Times New Roman"/>
                      <w:b/>
                      <w:sz w:val="18"/>
                      <w:szCs w:val="20"/>
                      <w:lang w:eastAsia="en-US"/>
                    </w:rPr>
                    <w:t xml:space="preserve"> Алексей Юрьевич</w:t>
                  </w:r>
                  <w:r w:rsidRPr="00A0233A">
                    <w:rPr>
                      <w:rFonts w:ascii="Times New Roman" w:eastAsia="Courier New" w:hAnsi="Times New Roman" w:cs="Times New Roman"/>
                      <w:sz w:val="18"/>
                      <w:szCs w:val="20"/>
                    </w:rPr>
                    <w:t xml:space="preserve"> </w:t>
                  </w:r>
                </w:p>
                <w:p w:rsidR="008E01BB" w:rsidRPr="00A0233A" w:rsidRDefault="00A10027" w:rsidP="00CA3A35">
                  <w:pPr>
                    <w:ind w:right="33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Начальник </w:t>
                  </w:r>
                  <w:r w:rsidR="008E01BB" w:rsidRPr="00A0233A">
                    <w:rPr>
                      <w:rFonts w:ascii="Times New Roman" w:eastAsia="Calibri" w:hAnsi="Times New Roman" w:cs="Times New Roman"/>
                      <w:sz w:val="18"/>
                      <w:szCs w:val="20"/>
                      <w:lang w:eastAsia="en-US"/>
                    </w:rPr>
                    <w:t xml:space="preserve">МУП АГО «Водоресурс» </w:t>
                  </w:r>
                </w:p>
              </w:tc>
            </w:tr>
            <w:tr w:rsidR="00C12890" w:rsidRPr="00A0233A" w:rsidTr="00CA3A35">
              <w:tc>
                <w:tcPr>
                  <w:tcW w:w="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1BB" w:rsidRPr="00A0233A" w:rsidRDefault="00A10027" w:rsidP="00CA3A35">
                  <w:pPr>
                    <w:ind w:left="-79" w:right="-108"/>
                    <w:jc w:val="center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4</w:t>
                  </w:r>
                </w:p>
              </w:tc>
              <w:tc>
                <w:tcPr>
                  <w:tcW w:w="2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1BB" w:rsidRPr="00A0233A" w:rsidRDefault="008E01BB" w:rsidP="00CA3A35">
                  <w:pPr>
                    <w:ind w:right="33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Служба инженерного   автотранспортного  и дорожного обеспечения</w:t>
                  </w:r>
                </w:p>
              </w:tc>
              <w:tc>
                <w:tcPr>
                  <w:tcW w:w="2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0027" w:rsidRPr="00A0233A" w:rsidRDefault="008E01BB" w:rsidP="00CA3A35">
                  <w:pPr>
                    <w:ind w:right="33"/>
                    <w:rPr>
                      <w:rFonts w:ascii="Times New Roman" w:eastAsia="Calibri" w:hAnsi="Times New Roman" w:cs="Times New Roman"/>
                      <w:sz w:val="18"/>
                      <w:szCs w:val="20"/>
                      <w:shd w:val="clear" w:color="auto" w:fill="FFFFFF"/>
                      <w:lang w:eastAsia="en-US"/>
                    </w:rPr>
                  </w:pPr>
                  <w:r w:rsidRPr="00A0233A">
                    <w:rPr>
                      <w:rFonts w:ascii="Times New Roman" w:eastAsia="Calibri" w:hAnsi="Times New Roman" w:cs="Times New Roman"/>
                      <w:b/>
                      <w:sz w:val="18"/>
                      <w:szCs w:val="20"/>
                      <w:shd w:val="clear" w:color="auto" w:fill="FFFFFF"/>
                      <w:lang w:eastAsia="en-US"/>
                    </w:rPr>
                    <w:t>Архипов Валерий Васильевич</w:t>
                  </w:r>
                  <w:r w:rsidRPr="00A0233A">
                    <w:rPr>
                      <w:rFonts w:ascii="Times New Roman" w:eastAsia="Calibri" w:hAnsi="Times New Roman" w:cs="Times New Roman"/>
                      <w:sz w:val="18"/>
                      <w:szCs w:val="20"/>
                      <w:shd w:val="clear" w:color="auto" w:fill="FFFFFF"/>
                      <w:lang w:eastAsia="en-US"/>
                    </w:rPr>
                    <w:t xml:space="preserve"> </w:t>
                  </w:r>
                </w:p>
                <w:p w:rsidR="008E01BB" w:rsidRPr="00A0233A" w:rsidRDefault="00A10027" w:rsidP="00CA3A35">
                  <w:pPr>
                    <w:ind w:right="33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eastAsia="Calibri" w:hAnsi="Times New Roman" w:cs="Times New Roman"/>
                      <w:sz w:val="18"/>
                      <w:szCs w:val="20"/>
                      <w:shd w:val="clear" w:color="auto" w:fill="FFFFFF"/>
                      <w:lang w:eastAsia="en-US"/>
                    </w:rPr>
                    <w:t>Д</w:t>
                  </w:r>
                  <w:r w:rsidR="008E01BB" w:rsidRPr="00A0233A">
                    <w:rPr>
                      <w:rFonts w:ascii="Times New Roman" w:eastAsia="Calibri" w:hAnsi="Times New Roman" w:cs="Times New Roman"/>
                      <w:sz w:val="18"/>
                      <w:szCs w:val="20"/>
                      <w:shd w:val="clear" w:color="auto" w:fill="FFFFFF"/>
                      <w:lang w:eastAsia="en-US"/>
                    </w:rPr>
                    <w:t>иректор</w:t>
                  </w:r>
                  <w:r w:rsidRPr="00A0233A">
                    <w:rPr>
                      <w:rFonts w:ascii="Times New Roman" w:eastAsia="Calibri" w:hAnsi="Times New Roman" w:cs="Times New Roman"/>
                      <w:sz w:val="18"/>
                      <w:szCs w:val="20"/>
                      <w:shd w:val="clear" w:color="auto" w:fill="FFFFFF"/>
                      <w:lang w:eastAsia="en-US"/>
                    </w:rPr>
                    <w:t xml:space="preserve"> </w:t>
                  </w:r>
                  <w:r w:rsidR="008E01BB" w:rsidRPr="00A0233A">
                    <w:rPr>
                      <w:rFonts w:ascii="Times New Roman" w:eastAsia="Calibri" w:hAnsi="Times New Roman" w:cs="Times New Roman"/>
                      <w:sz w:val="18"/>
                      <w:szCs w:val="20"/>
                      <w:shd w:val="clear" w:color="auto" w:fill="FFFFFF"/>
                      <w:lang w:eastAsia="en-US"/>
                    </w:rPr>
                    <w:t>ООО «АВТОТРАНСПОРТ»</w:t>
                  </w:r>
                </w:p>
              </w:tc>
            </w:tr>
            <w:tr w:rsidR="00C12890" w:rsidRPr="00A0233A" w:rsidTr="00CA3A35">
              <w:tc>
                <w:tcPr>
                  <w:tcW w:w="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1BB" w:rsidRPr="00A0233A" w:rsidRDefault="00A10027" w:rsidP="00CA3A35">
                  <w:pPr>
                    <w:ind w:left="-79" w:right="-108"/>
                    <w:jc w:val="center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5</w:t>
                  </w:r>
                </w:p>
              </w:tc>
              <w:tc>
                <w:tcPr>
                  <w:tcW w:w="2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1BB" w:rsidRPr="00A0233A" w:rsidRDefault="008E01BB" w:rsidP="00CA3A35">
                  <w:pPr>
                    <w:ind w:right="33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Служба материально-технического обеспечения и обеспечения горюче-смазочными материалами</w:t>
                  </w:r>
                </w:p>
              </w:tc>
              <w:tc>
                <w:tcPr>
                  <w:tcW w:w="2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E5521" w:rsidRPr="00A0233A" w:rsidRDefault="008E01BB" w:rsidP="00CA3A35">
                  <w:pPr>
                    <w:ind w:right="33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b/>
                      <w:sz w:val="18"/>
                      <w:szCs w:val="20"/>
                    </w:rPr>
                    <w:t>Уткин Дмитрий Валерьевич</w:t>
                  </w: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 </w:t>
                  </w:r>
                  <w:r w:rsidR="00FE5521"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Начальник</w:t>
                  </w:r>
                </w:p>
                <w:p w:rsidR="008E01BB" w:rsidRPr="00A0233A" w:rsidRDefault="008E01BB" w:rsidP="00CA3A35">
                  <w:pPr>
                    <w:ind w:right="33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ООО «Теплотехника»</w:t>
                  </w:r>
                </w:p>
              </w:tc>
            </w:tr>
            <w:tr w:rsidR="00C12890" w:rsidRPr="00A0233A" w:rsidTr="00CA3A35">
              <w:tc>
                <w:tcPr>
                  <w:tcW w:w="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1BB" w:rsidRPr="00A0233A" w:rsidRDefault="00A10027" w:rsidP="00CA3A35">
                  <w:pPr>
                    <w:ind w:left="-79" w:right="-108"/>
                    <w:jc w:val="center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6</w:t>
                  </w:r>
                </w:p>
              </w:tc>
              <w:tc>
                <w:tcPr>
                  <w:tcW w:w="2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1BB" w:rsidRPr="00A0233A" w:rsidRDefault="008E01BB" w:rsidP="00CA3A35">
                  <w:pPr>
                    <w:ind w:right="33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Служба  медицинского обеспечения</w:t>
                  </w:r>
                </w:p>
              </w:tc>
              <w:tc>
                <w:tcPr>
                  <w:tcW w:w="2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E5521" w:rsidRPr="00A0233A" w:rsidRDefault="00FE5521" w:rsidP="00CA3A35">
                  <w:pPr>
                    <w:ind w:right="33"/>
                    <w:rPr>
                      <w:rFonts w:ascii="Times New Roman" w:eastAsia="Calibri" w:hAnsi="Times New Roman" w:cs="Times New Roman"/>
                      <w:b/>
                      <w:bCs/>
                      <w:sz w:val="18"/>
                      <w:szCs w:val="20"/>
                      <w:lang w:eastAsia="en-US"/>
                    </w:rPr>
                  </w:pPr>
                  <w:r w:rsidRPr="00A0233A">
                    <w:rPr>
                      <w:rFonts w:ascii="Times New Roman" w:eastAsia="Calibri" w:hAnsi="Times New Roman" w:cs="Times New Roman"/>
                      <w:b/>
                      <w:bCs/>
                      <w:sz w:val="18"/>
                      <w:szCs w:val="20"/>
                      <w:lang w:eastAsia="en-US"/>
                    </w:rPr>
                    <w:t>ХУДЯКОВ Владимир Анатольевич</w:t>
                  </w:r>
                </w:p>
                <w:p w:rsidR="00FE5521" w:rsidRPr="00A0233A" w:rsidRDefault="008E01BB" w:rsidP="00CA3A35">
                  <w:pPr>
                    <w:ind w:right="33"/>
                    <w:rPr>
                      <w:rFonts w:ascii="Times New Roman" w:eastAsia="Calibri" w:hAnsi="Times New Roman" w:cs="Times New Roman"/>
                      <w:sz w:val="18"/>
                      <w:szCs w:val="20"/>
                      <w:lang w:eastAsia="en-US"/>
                    </w:rPr>
                  </w:pPr>
                  <w:r w:rsidRPr="00A0233A">
                    <w:rPr>
                      <w:rFonts w:ascii="Times New Roman" w:eastAsia="Calibri" w:hAnsi="Times New Roman" w:cs="Times New Roman"/>
                      <w:sz w:val="18"/>
                      <w:szCs w:val="20"/>
                      <w:lang w:eastAsia="en-US"/>
                    </w:rPr>
                    <w:t>Глав</w:t>
                  </w:r>
                  <w:r w:rsidR="00FE5521" w:rsidRPr="00A0233A">
                    <w:rPr>
                      <w:rFonts w:ascii="Times New Roman" w:eastAsia="Calibri" w:hAnsi="Times New Roman" w:cs="Times New Roman"/>
                      <w:sz w:val="18"/>
                      <w:szCs w:val="20"/>
                      <w:lang w:eastAsia="en-US"/>
                    </w:rPr>
                    <w:t>ный врач</w:t>
                  </w:r>
                </w:p>
                <w:p w:rsidR="00FE5521" w:rsidRPr="00A0233A" w:rsidRDefault="00FE5521" w:rsidP="00CA3A35">
                  <w:pPr>
                    <w:ind w:right="33"/>
                    <w:rPr>
                      <w:rFonts w:ascii="Times New Roman" w:eastAsia="Calibri" w:hAnsi="Times New Roman" w:cs="Times New Roman"/>
                      <w:sz w:val="18"/>
                      <w:szCs w:val="20"/>
                      <w:lang w:eastAsia="en-US"/>
                    </w:rPr>
                  </w:pPr>
                  <w:r w:rsidRPr="00A0233A">
                    <w:rPr>
                      <w:rFonts w:ascii="Times New Roman" w:eastAsia="Calibri" w:hAnsi="Times New Roman" w:cs="Times New Roman"/>
                      <w:sz w:val="18"/>
                      <w:szCs w:val="20"/>
                      <w:lang w:eastAsia="en-US"/>
                    </w:rPr>
                    <w:t>ГБУЗ СО</w:t>
                  </w:r>
                </w:p>
                <w:p w:rsidR="008E01BB" w:rsidRPr="00A0233A" w:rsidRDefault="008E01BB" w:rsidP="00CA3A35">
                  <w:pPr>
                    <w:ind w:right="33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eastAsia="Calibri" w:hAnsi="Times New Roman" w:cs="Times New Roman"/>
                      <w:sz w:val="18"/>
                      <w:szCs w:val="20"/>
                      <w:lang w:eastAsia="en-US"/>
                    </w:rPr>
                    <w:t>«Артинская Ц</w:t>
                  </w:r>
                  <w:r w:rsidR="00FE5521" w:rsidRPr="00A0233A">
                    <w:rPr>
                      <w:rFonts w:ascii="Times New Roman" w:eastAsia="Calibri" w:hAnsi="Times New Roman" w:cs="Times New Roman"/>
                      <w:sz w:val="18"/>
                      <w:szCs w:val="20"/>
                      <w:lang w:eastAsia="en-US"/>
                    </w:rPr>
                    <w:t>Р</w:t>
                  </w:r>
                  <w:r w:rsidRPr="00A0233A">
                    <w:rPr>
                      <w:rFonts w:ascii="Times New Roman" w:eastAsia="Calibri" w:hAnsi="Times New Roman" w:cs="Times New Roman"/>
                      <w:sz w:val="18"/>
                      <w:szCs w:val="20"/>
                      <w:lang w:eastAsia="en-US"/>
                    </w:rPr>
                    <w:t>Б»</w:t>
                  </w:r>
                </w:p>
              </w:tc>
            </w:tr>
            <w:tr w:rsidR="00C12890" w:rsidRPr="00A0233A" w:rsidTr="00CA3A35">
              <w:tc>
                <w:tcPr>
                  <w:tcW w:w="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1BB" w:rsidRPr="00A0233A" w:rsidRDefault="008E01BB" w:rsidP="00CA3A35">
                  <w:pPr>
                    <w:ind w:left="-79" w:right="-108"/>
                    <w:jc w:val="center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7</w:t>
                  </w:r>
                </w:p>
              </w:tc>
              <w:tc>
                <w:tcPr>
                  <w:tcW w:w="2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1BB" w:rsidRPr="00A0233A" w:rsidRDefault="008E01BB" w:rsidP="00CA3A35">
                  <w:pPr>
                    <w:ind w:right="33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Служба по охране окружающей среды, радиационной и химической защиты</w:t>
                  </w:r>
                </w:p>
              </w:tc>
              <w:tc>
                <w:tcPr>
                  <w:tcW w:w="2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1BB" w:rsidRPr="00A0233A" w:rsidRDefault="008E01BB" w:rsidP="00CA3A35">
                  <w:pPr>
                    <w:ind w:right="33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proofErr w:type="spellStart"/>
                  <w:r w:rsidRPr="00A0233A">
                    <w:rPr>
                      <w:rFonts w:ascii="Times New Roman" w:hAnsi="Times New Roman" w:cs="Times New Roman"/>
                      <w:b/>
                      <w:sz w:val="18"/>
                      <w:szCs w:val="20"/>
                    </w:rPr>
                    <w:t>Коробейникова</w:t>
                  </w:r>
                  <w:proofErr w:type="spellEnd"/>
                  <w:r w:rsidRPr="00A0233A">
                    <w:rPr>
                      <w:rFonts w:ascii="Times New Roman" w:hAnsi="Times New Roman" w:cs="Times New Roman"/>
                      <w:b/>
                      <w:sz w:val="18"/>
                      <w:szCs w:val="20"/>
                    </w:rPr>
                    <w:t xml:space="preserve"> Марина Юрьевна</w:t>
                  </w: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 – </w:t>
                  </w:r>
                  <w:r w:rsidR="00FE5521"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Начальник </w:t>
                  </w: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Управлени</w:t>
                  </w:r>
                  <w:r w:rsidR="00FE5521"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я</w:t>
                  </w: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 Федеральной службы по надзору в сфере защиты прав потребителей и благополучия человека по Свердловской области</w:t>
                  </w:r>
                </w:p>
              </w:tc>
            </w:tr>
            <w:tr w:rsidR="00C12890" w:rsidRPr="00A0233A" w:rsidTr="00CA3A35">
              <w:tc>
                <w:tcPr>
                  <w:tcW w:w="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1BB" w:rsidRPr="00A0233A" w:rsidRDefault="00A10027" w:rsidP="00CA3A35">
                  <w:pPr>
                    <w:ind w:left="-79" w:right="-108"/>
                    <w:jc w:val="center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8</w:t>
                  </w:r>
                </w:p>
              </w:tc>
              <w:tc>
                <w:tcPr>
                  <w:tcW w:w="2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1BB" w:rsidRPr="00A0233A" w:rsidRDefault="008E01BB" w:rsidP="00CA3A35">
                  <w:pPr>
                    <w:ind w:right="33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Служба продовольственного и вещевого обеспечения Артинского городского округа</w:t>
                  </w:r>
                </w:p>
              </w:tc>
              <w:tc>
                <w:tcPr>
                  <w:tcW w:w="2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E5521" w:rsidRPr="00A0233A" w:rsidRDefault="008E01BB" w:rsidP="00CA3A35">
                  <w:pPr>
                    <w:ind w:right="33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proofErr w:type="spellStart"/>
                  <w:r w:rsidRPr="00A0233A">
                    <w:rPr>
                      <w:rFonts w:ascii="Times New Roman" w:hAnsi="Times New Roman" w:cs="Times New Roman"/>
                      <w:b/>
                      <w:sz w:val="18"/>
                      <w:szCs w:val="20"/>
                    </w:rPr>
                    <w:t>Овсюк</w:t>
                  </w:r>
                  <w:proofErr w:type="spellEnd"/>
                  <w:r w:rsidRPr="00A0233A">
                    <w:rPr>
                      <w:rFonts w:ascii="Times New Roman" w:hAnsi="Times New Roman" w:cs="Times New Roman"/>
                      <w:b/>
                      <w:sz w:val="18"/>
                      <w:szCs w:val="20"/>
                    </w:rPr>
                    <w:t xml:space="preserve"> Вера Георгиевна</w:t>
                  </w:r>
                </w:p>
                <w:p w:rsidR="008E01BB" w:rsidRPr="00A0233A" w:rsidRDefault="00FE5521" w:rsidP="00CA3A35">
                  <w:pPr>
                    <w:ind w:right="33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proofErr w:type="spellStart"/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Начальинк</w:t>
                  </w:r>
                  <w:proofErr w:type="spellEnd"/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 </w:t>
                  </w:r>
                  <w:r w:rsidR="008E01BB"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Артинско</w:t>
                  </w: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го</w:t>
                  </w:r>
                  <w:r w:rsidR="008E01BB"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 РАЙПО</w:t>
                  </w:r>
                </w:p>
              </w:tc>
            </w:tr>
            <w:tr w:rsidR="00C12890" w:rsidRPr="00A0233A" w:rsidTr="00CA3A35">
              <w:tc>
                <w:tcPr>
                  <w:tcW w:w="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1BB" w:rsidRPr="00A0233A" w:rsidRDefault="00A10027" w:rsidP="00CA3A35">
                  <w:pPr>
                    <w:ind w:left="-79" w:right="-108"/>
                    <w:jc w:val="center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9</w:t>
                  </w:r>
                </w:p>
              </w:tc>
              <w:tc>
                <w:tcPr>
                  <w:tcW w:w="2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1BB" w:rsidRPr="00A0233A" w:rsidRDefault="008E01BB" w:rsidP="00CA3A35">
                  <w:pPr>
                    <w:ind w:right="33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Служба обеспечения охраны общественного порядка</w:t>
                  </w:r>
                </w:p>
              </w:tc>
              <w:tc>
                <w:tcPr>
                  <w:tcW w:w="2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E5521" w:rsidRPr="00A0233A" w:rsidRDefault="008E01BB" w:rsidP="00CA3A35">
                  <w:pPr>
                    <w:ind w:right="33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proofErr w:type="spellStart"/>
                  <w:r w:rsidRPr="00A0233A">
                    <w:rPr>
                      <w:rFonts w:ascii="Times New Roman" w:eastAsia="Calibri" w:hAnsi="Times New Roman" w:cs="Times New Roman"/>
                      <w:b/>
                      <w:bCs/>
                      <w:sz w:val="18"/>
                      <w:szCs w:val="20"/>
                      <w:lang w:eastAsia="en-US"/>
                    </w:rPr>
                    <w:t>Луканин</w:t>
                  </w:r>
                  <w:proofErr w:type="spellEnd"/>
                  <w:r w:rsidRPr="00A0233A">
                    <w:rPr>
                      <w:rFonts w:ascii="Times New Roman" w:eastAsia="Calibri" w:hAnsi="Times New Roman" w:cs="Times New Roman"/>
                      <w:b/>
                      <w:bCs/>
                      <w:sz w:val="18"/>
                      <w:szCs w:val="20"/>
                      <w:lang w:eastAsia="en-US"/>
                    </w:rPr>
                    <w:t xml:space="preserve"> Леонид Иванович</w:t>
                  </w:r>
                </w:p>
                <w:p w:rsidR="008E01BB" w:rsidRPr="00A0233A" w:rsidRDefault="00FE5521" w:rsidP="00CA3A35">
                  <w:pPr>
                    <w:ind w:right="33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Н</w:t>
                  </w:r>
                  <w:r w:rsidR="008E01BB"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ачальник ОМВД России по Артинскому</w:t>
                  </w: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 </w:t>
                  </w:r>
                  <w:r w:rsidR="008E01BB"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району </w:t>
                  </w:r>
                </w:p>
              </w:tc>
            </w:tr>
            <w:tr w:rsidR="00C12890" w:rsidRPr="00A0233A" w:rsidTr="00CA3A35">
              <w:trPr>
                <w:trHeight w:val="985"/>
              </w:trPr>
              <w:tc>
                <w:tcPr>
                  <w:tcW w:w="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1BB" w:rsidRPr="00A0233A" w:rsidRDefault="00A10027" w:rsidP="00CA3A35">
                  <w:pPr>
                    <w:ind w:left="-79" w:right="-108"/>
                    <w:jc w:val="center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10</w:t>
                  </w:r>
                </w:p>
              </w:tc>
              <w:tc>
                <w:tcPr>
                  <w:tcW w:w="2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1BB" w:rsidRPr="00A0233A" w:rsidRDefault="008E01BB" w:rsidP="00CA3A35">
                  <w:pPr>
                    <w:ind w:right="33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Служба обеспечения пожарной безопасности</w:t>
                  </w:r>
                </w:p>
              </w:tc>
              <w:tc>
                <w:tcPr>
                  <w:tcW w:w="2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1BB" w:rsidRPr="00A0233A" w:rsidRDefault="008E01BB" w:rsidP="00CA3A35">
                  <w:pPr>
                    <w:ind w:right="33"/>
                    <w:rPr>
                      <w:rFonts w:ascii="Times New Roman" w:eastAsia="Calibri" w:hAnsi="Times New Roman" w:cs="Times New Roman"/>
                      <w:sz w:val="18"/>
                      <w:szCs w:val="20"/>
                      <w:lang w:eastAsia="en-US"/>
                    </w:rPr>
                  </w:pPr>
                  <w:r w:rsidRPr="00A0233A">
                    <w:rPr>
                      <w:rFonts w:ascii="Times New Roman" w:eastAsia="Calibri" w:hAnsi="Times New Roman" w:cs="Times New Roman"/>
                      <w:b/>
                      <w:bCs/>
                      <w:sz w:val="18"/>
                      <w:szCs w:val="20"/>
                      <w:lang w:eastAsia="en-US"/>
                    </w:rPr>
                    <w:t xml:space="preserve">ЧЕКАСИН Василий Михайлович </w:t>
                  </w:r>
                  <w:r w:rsidRPr="00A0233A">
                    <w:rPr>
                      <w:rFonts w:ascii="Times New Roman" w:eastAsia="Calibri" w:hAnsi="Times New Roman" w:cs="Times New Roman"/>
                      <w:sz w:val="18"/>
                      <w:szCs w:val="20"/>
                      <w:lang w:eastAsia="en-US"/>
                    </w:rPr>
                    <w:t xml:space="preserve">Начальник </w:t>
                  </w:r>
                  <w:r w:rsidR="00FE5521" w:rsidRPr="00A0233A">
                    <w:rPr>
                      <w:rFonts w:ascii="Times New Roman" w:eastAsia="Calibri" w:hAnsi="Times New Roman" w:cs="Times New Roman"/>
                      <w:sz w:val="18"/>
                      <w:szCs w:val="20"/>
                      <w:lang w:eastAsia="en-US"/>
                    </w:rPr>
                    <w:t xml:space="preserve">ОГПТУ№ 1 по </w:t>
                  </w:r>
                  <w:proofErr w:type="gramStart"/>
                  <w:r w:rsidR="00FE5521" w:rsidRPr="00A0233A">
                    <w:rPr>
                      <w:rFonts w:ascii="Times New Roman" w:eastAsia="Calibri" w:hAnsi="Times New Roman" w:cs="Times New Roman"/>
                      <w:sz w:val="18"/>
                      <w:szCs w:val="20"/>
                      <w:lang w:eastAsia="en-US"/>
                    </w:rPr>
                    <w:t>Свердловской</w:t>
                  </w:r>
                  <w:proofErr w:type="gramEnd"/>
                  <w:r w:rsidR="00FE5521" w:rsidRPr="00A0233A">
                    <w:rPr>
                      <w:rFonts w:ascii="Times New Roman" w:eastAsia="Calibri" w:hAnsi="Times New Roman" w:cs="Times New Roman"/>
                      <w:sz w:val="18"/>
                      <w:szCs w:val="20"/>
                      <w:lang w:eastAsia="en-US"/>
                    </w:rPr>
                    <w:t xml:space="preserve"> обл.</w:t>
                  </w:r>
                </w:p>
              </w:tc>
            </w:tr>
            <w:tr w:rsidR="00C12890" w:rsidRPr="00A0233A" w:rsidTr="00CA3A35">
              <w:tc>
                <w:tcPr>
                  <w:tcW w:w="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1BB" w:rsidRPr="00A0233A" w:rsidRDefault="00A10027" w:rsidP="00CA3A35">
                  <w:pPr>
                    <w:ind w:left="-79" w:right="-108"/>
                    <w:jc w:val="center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11</w:t>
                  </w:r>
                </w:p>
              </w:tc>
              <w:tc>
                <w:tcPr>
                  <w:tcW w:w="2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1BB" w:rsidRPr="00A0233A" w:rsidRDefault="008E01BB" w:rsidP="00CA3A35">
                  <w:pPr>
                    <w:ind w:right="33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Служба по предупреждению и ликвидации ЧС на транспорте и объектах газового хозяйства</w:t>
                  </w:r>
                </w:p>
              </w:tc>
              <w:tc>
                <w:tcPr>
                  <w:tcW w:w="2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E5521" w:rsidRPr="00A0233A" w:rsidRDefault="008E01BB" w:rsidP="00CA3A35">
                  <w:pPr>
                    <w:ind w:right="33"/>
                    <w:rPr>
                      <w:rFonts w:ascii="Times New Roman" w:hAnsi="Times New Roman" w:cs="Times New Roman"/>
                      <w:b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b/>
                      <w:sz w:val="18"/>
                      <w:szCs w:val="20"/>
                    </w:rPr>
                    <w:t>УЛАТОВ Александр Владиславович</w:t>
                  </w:r>
                </w:p>
                <w:p w:rsidR="00FE5521" w:rsidRPr="00A0233A" w:rsidRDefault="00FE5521" w:rsidP="00CA3A35">
                  <w:pPr>
                    <w:ind w:right="33"/>
                    <w:rPr>
                      <w:rFonts w:ascii="Times New Roman" w:hAnsi="Times New Roman" w:cs="Times New Roman"/>
                      <w:b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b/>
                      <w:sz w:val="18"/>
                      <w:szCs w:val="20"/>
                    </w:rPr>
                    <w:t>Начальник</w:t>
                  </w:r>
                </w:p>
                <w:p w:rsidR="008E01BB" w:rsidRPr="00A0233A" w:rsidRDefault="008E01BB" w:rsidP="00CA3A35">
                  <w:pPr>
                    <w:ind w:right="33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АО «</w:t>
                  </w:r>
                  <w:proofErr w:type="spellStart"/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Газэкс</w:t>
                  </w:r>
                  <w:proofErr w:type="spellEnd"/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»</w:t>
                  </w:r>
                </w:p>
              </w:tc>
            </w:tr>
            <w:tr w:rsidR="00C12890" w:rsidRPr="00A0233A" w:rsidTr="00CA3A35">
              <w:tc>
                <w:tcPr>
                  <w:tcW w:w="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1BB" w:rsidRPr="00A0233A" w:rsidRDefault="00A10027" w:rsidP="00CA3A35">
                  <w:pPr>
                    <w:ind w:left="-79" w:right="-108"/>
                    <w:jc w:val="center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12</w:t>
                  </w:r>
                </w:p>
              </w:tc>
              <w:tc>
                <w:tcPr>
                  <w:tcW w:w="2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1BB" w:rsidRPr="00A0233A" w:rsidRDefault="008E01BB" w:rsidP="00CA3A35">
                  <w:pPr>
                    <w:ind w:right="33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hAnsi="Times New Roman" w:cs="Times New Roman"/>
                      <w:sz w:val="18"/>
                      <w:szCs w:val="20"/>
                    </w:rPr>
                    <w:t>Служба защиты агропромышленного комплекса, животных и растений</w:t>
                  </w:r>
                </w:p>
              </w:tc>
              <w:tc>
                <w:tcPr>
                  <w:tcW w:w="2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E5521" w:rsidRPr="00A0233A" w:rsidRDefault="008E01BB" w:rsidP="00CA3A35">
                  <w:pPr>
                    <w:ind w:right="33"/>
                    <w:rPr>
                      <w:rFonts w:ascii="Times New Roman" w:eastAsia="Calibri" w:hAnsi="Times New Roman" w:cs="Times New Roman"/>
                      <w:sz w:val="18"/>
                      <w:szCs w:val="20"/>
                      <w:lang w:eastAsia="en-US"/>
                    </w:rPr>
                  </w:pPr>
                  <w:proofErr w:type="spellStart"/>
                  <w:r w:rsidRPr="00A0233A">
                    <w:rPr>
                      <w:rFonts w:ascii="Times New Roman" w:eastAsia="Calibri" w:hAnsi="Times New Roman" w:cs="Times New Roman"/>
                      <w:b/>
                      <w:sz w:val="18"/>
                      <w:szCs w:val="20"/>
                      <w:lang w:eastAsia="en-US"/>
                    </w:rPr>
                    <w:t>Кожев</w:t>
                  </w:r>
                  <w:proofErr w:type="spellEnd"/>
                  <w:r w:rsidRPr="00A0233A">
                    <w:rPr>
                      <w:rFonts w:ascii="Times New Roman" w:eastAsia="Calibri" w:hAnsi="Times New Roman" w:cs="Times New Roman"/>
                      <w:b/>
                      <w:sz w:val="18"/>
                      <w:szCs w:val="20"/>
                      <w:lang w:eastAsia="en-US"/>
                    </w:rPr>
                    <w:t xml:space="preserve"> Владимир Иванович</w:t>
                  </w:r>
                </w:p>
                <w:p w:rsidR="008E01BB" w:rsidRPr="00A0233A" w:rsidRDefault="008E01BB" w:rsidP="00CA3A35">
                  <w:pPr>
                    <w:ind w:right="33"/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A0233A">
                    <w:rPr>
                      <w:rFonts w:ascii="Times New Roman" w:eastAsia="Calibri" w:hAnsi="Times New Roman" w:cs="Times New Roman"/>
                      <w:sz w:val="18"/>
                      <w:szCs w:val="20"/>
                      <w:lang w:eastAsia="en-US"/>
                    </w:rPr>
                    <w:t xml:space="preserve">Начальник управления Министерства АПК и </w:t>
                  </w:r>
                  <w:proofErr w:type="gramStart"/>
                  <w:r w:rsidRPr="00A0233A">
                    <w:rPr>
                      <w:rFonts w:ascii="Times New Roman" w:eastAsia="Calibri" w:hAnsi="Times New Roman" w:cs="Times New Roman"/>
                      <w:sz w:val="18"/>
                      <w:szCs w:val="20"/>
                      <w:lang w:eastAsia="en-US"/>
                    </w:rPr>
                    <w:t>П</w:t>
                  </w:r>
                  <w:proofErr w:type="gramEnd"/>
                  <w:r w:rsidRPr="00A0233A">
                    <w:rPr>
                      <w:rFonts w:ascii="Times New Roman" w:eastAsia="Calibri" w:hAnsi="Times New Roman" w:cs="Times New Roman"/>
                      <w:sz w:val="18"/>
                      <w:szCs w:val="20"/>
                      <w:lang w:eastAsia="en-US"/>
                    </w:rPr>
                    <w:t xml:space="preserve"> Свердловской области</w:t>
                  </w:r>
                </w:p>
              </w:tc>
            </w:tr>
          </w:tbl>
          <w:p w:rsidR="008E01BB" w:rsidRPr="00441BD7" w:rsidRDefault="008E01BB" w:rsidP="00CA3A35">
            <w:pPr>
              <w:spacing w:line="281" w:lineRule="exact"/>
              <w:ind w:right="33" w:firstLine="3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1BD7">
              <w:rPr>
                <w:rStyle w:val="21"/>
                <w:rFonts w:ascii="Times New Roman" w:hAnsi="Times New Roman" w:cs="Times New Roman"/>
                <w:sz w:val="20"/>
                <w:szCs w:val="20"/>
              </w:rPr>
              <w:t xml:space="preserve">По всем </w:t>
            </w:r>
            <w:r w:rsidR="00D11496" w:rsidRPr="00441BD7">
              <w:rPr>
                <w:rStyle w:val="21"/>
                <w:rFonts w:ascii="Times New Roman" w:hAnsi="Times New Roman" w:cs="Times New Roman"/>
                <w:sz w:val="20"/>
                <w:szCs w:val="20"/>
              </w:rPr>
              <w:t>вопросам не надлежащего исполне</w:t>
            </w:r>
            <w:r w:rsidRPr="00441BD7">
              <w:rPr>
                <w:rStyle w:val="21"/>
                <w:rFonts w:ascii="Times New Roman" w:hAnsi="Times New Roman" w:cs="Times New Roman"/>
                <w:sz w:val="20"/>
                <w:szCs w:val="20"/>
              </w:rPr>
              <w:t xml:space="preserve">ния законодательства Российской Федерации, нормативно-правовых актов </w:t>
            </w:r>
            <w:r w:rsidR="00541E29" w:rsidRPr="00441BD7">
              <w:rPr>
                <w:rStyle w:val="21"/>
                <w:rFonts w:ascii="Times New Roman" w:hAnsi="Times New Roman" w:cs="Times New Roman"/>
                <w:sz w:val="20"/>
                <w:szCs w:val="20"/>
              </w:rPr>
              <w:t>Свердловской</w:t>
            </w:r>
            <w:r w:rsidRPr="00441BD7">
              <w:rPr>
                <w:rStyle w:val="21"/>
                <w:rFonts w:ascii="Times New Roman" w:hAnsi="Times New Roman" w:cs="Times New Roman"/>
                <w:sz w:val="20"/>
                <w:szCs w:val="20"/>
              </w:rPr>
              <w:t xml:space="preserve"> области и </w:t>
            </w:r>
            <w:r w:rsidR="00541E29" w:rsidRPr="00441BD7">
              <w:rPr>
                <w:rStyle w:val="20"/>
                <w:rFonts w:ascii="Times New Roman" w:hAnsi="Times New Roman" w:cs="Times New Roman"/>
                <w:sz w:val="20"/>
                <w:szCs w:val="20"/>
              </w:rPr>
              <w:t>Артинского</w:t>
            </w:r>
            <w:r w:rsidRPr="00441BD7">
              <w:rPr>
                <w:rStyle w:val="21"/>
                <w:rFonts w:ascii="Times New Roman" w:hAnsi="Times New Roman" w:cs="Times New Roman"/>
                <w:sz w:val="20"/>
                <w:szCs w:val="20"/>
              </w:rPr>
              <w:t xml:space="preserve"> района в вопросах профилактики, предупреждения, спасения и оказания помощи при возникновении чрезвы</w:t>
            </w:r>
            <w:r w:rsidRPr="00441BD7">
              <w:rPr>
                <w:rStyle w:val="21"/>
                <w:rFonts w:ascii="Times New Roman" w:hAnsi="Times New Roman" w:cs="Times New Roman"/>
                <w:sz w:val="20"/>
                <w:szCs w:val="20"/>
              </w:rPr>
              <w:softHyphen/>
              <w:t xml:space="preserve">чайных ситуаций и </w:t>
            </w:r>
            <w:r w:rsidR="00541E29" w:rsidRPr="00441BD7">
              <w:rPr>
                <w:rStyle w:val="21"/>
                <w:rFonts w:ascii="Times New Roman" w:hAnsi="Times New Roman" w:cs="Times New Roman"/>
                <w:sz w:val="20"/>
                <w:szCs w:val="20"/>
              </w:rPr>
              <w:t>происшествий</w:t>
            </w:r>
            <w:r w:rsidRPr="00441BD7">
              <w:rPr>
                <w:rStyle w:val="21"/>
                <w:rFonts w:ascii="Times New Roman" w:hAnsi="Times New Roman" w:cs="Times New Roman"/>
                <w:sz w:val="20"/>
                <w:szCs w:val="20"/>
              </w:rPr>
              <w:t xml:space="preserve"> просим обращаться:</w:t>
            </w:r>
          </w:p>
          <w:p w:rsidR="008E01BB" w:rsidRDefault="007848AE" w:rsidP="007848AE">
            <w:pPr>
              <w:spacing w:line="281" w:lineRule="exact"/>
              <w:ind w:right="33" w:firstLine="318"/>
              <w:rPr>
                <w:rStyle w:val="20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rFonts w:ascii="Times New Roman" w:hAnsi="Times New Roman" w:cs="Times New Roman"/>
                <w:sz w:val="20"/>
                <w:szCs w:val="20"/>
              </w:rPr>
              <w:t>В администрацию</w:t>
            </w:r>
            <w:r w:rsidR="008E01BB" w:rsidRPr="00441BD7">
              <w:rPr>
                <w:rStyle w:val="20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41E29" w:rsidRPr="00441BD7">
              <w:rPr>
                <w:rStyle w:val="20"/>
                <w:rFonts w:ascii="Times New Roman" w:hAnsi="Times New Roman" w:cs="Times New Roman"/>
                <w:sz w:val="20"/>
                <w:szCs w:val="20"/>
              </w:rPr>
              <w:t>Артинского</w:t>
            </w:r>
            <w:r w:rsidR="008E01BB" w:rsidRPr="00441BD7">
              <w:rPr>
                <w:rStyle w:val="20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20"/>
                <w:rFonts w:ascii="Times New Roman" w:hAnsi="Times New Roman" w:cs="Times New Roman"/>
                <w:sz w:val="20"/>
                <w:szCs w:val="20"/>
              </w:rPr>
              <w:t>района по тел. 2-19-04</w:t>
            </w:r>
          </w:p>
          <w:p w:rsidR="00A0233A" w:rsidRDefault="00A0233A" w:rsidP="00A0233A">
            <w:pPr>
              <w:spacing w:after="12" w:line="247" w:lineRule="auto"/>
              <w:ind w:left="176" w:right="179"/>
              <w:jc w:val="both"/>
              <w:rPr>
                <w:rFonts w:ascii="Times New Roman" w:hAnsi="Times New Roman" w:cs="Times New Roman"/>
                <w:b/>
                <w:color w:val="231F20"/>
                <w:sz w:val="20"/>
                <w:szCs w:val="16"/>
              </w:rPr>
            </w:pPr>
          </w:p>
          <w:p w:rsidR="00A0233A" w:rsidRDefault="00A0233A" w:rsidP="00A0233A">
            <w:pPr>
              <w:spacing w:after="12" w:line="247" w:lineRule="auto"/>
              <w:ind w:left="176" w:right="179"/>
              <w:jc w:val="both"/>
              <w:rPr>
                <w:rFonts w:ascii="Times New Roman" w:hAnsi="Times New Roman" w:cs="Times New Roman"/>
                <w:b/>
                <w:color w:val="231F20"/>
                <w:sz w:val="20"/>
                <w:szCs w:val="16"/>
              </w:rPr>
            </w:pPr>
          </w:p>
          <w:p w:rsidR="00A0233A" w:rsidRDefault="00A0233A" w:rsidP="00A0233A">
            <w:pPr>
              <w:spacing w:after="12" w:line="247" w:lineRule="auto"/>
              <w:ind w:left="176" w:right="179"/>
              <w:jc w:val="both"/>
              <w:rPr>
                <w:rFonts w:ascii="Times New Roman" w:hAnsi="Times New Roman" w:cs="Times New Roman"/>
                <w:b/>
                <w:color w:val="231F20"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0"/>
                <w:szCs w:val="16"/>
              </w:rPr>
              <w:t>В</w:t>
            </w:r>
            <w:r w:rsidRPr="00A0233A">
              <w:rPr>
                <w:rFonts w:ascii="Times New Roman" w:hAnsi="Times New Roman" w:cs="Times New Roman"/>
                <w:b/>
                <w:color w:val="231F20"/>
                <w:sz w:val="20"/>
                <w:szCs w:val="16"/>
              </w:rPr>
              <w:t xml:space="preserve"> региональный исполком Общероссийского народного фронта (ОНФ) в субъекте РФ</w:t>
            </w:r>
          </w:p>
          <w:p w:rsidR="00A0233A" w:rsidRDefault="00A0233A" w:rsidP="00A0233A">
            <w:pPr>
              <w:spacing w:after="12" w:line="247" w:lineRule="auto"/>
              <w:ind w:left="176" w:right="179"/>
              <w:jc w:val="both"/>
              <w:rPr>
                <w:rFonts w:ascii="Times New Roman" w:hAnsi="Times New Roman" w:cs="Times New Roman"/>
                <w:b/>
                <w:color w:val="231F20"/>
                <w:sz w:val="20"/>
                <w:szCs w:val="16"/>
              </w:rPr>
            </w:pPr>
            <w:r w:rsidRPr="00A0233A">
              <w:rPr>
                <w:rFonts w:ascii="Times New Roman" w:hAnsi="Times New Roman" w:cs="Times New Roman"/>
                <w:b/>
                <w:color w:val="231F20"/>
                <w:sz w:val="20"/>
                <w:szCs w:val="16"/>
              </w:rPr>
              <w:t>тел.: 8 (343)350-09-42</w:t>
            </w:r>
          </w:p>
          <w:p w:rsidR="00A0233A" w:rsidRPr="00A0233A" w:rsidRDefault="00A0233A" w:rsidP="00A0233A">
            <w:pPr>
              <w:spacing w:after="12" w:line="247" w:lineRule="auto"/>
              <w:ind w:left="176" w:right="179"/>
              <w:jc w:val="both"/>
              <w:rPr>
                <w:rFonts w:ascii="Times New Roman" w:hAnsi="Times New Roman" w:cs="Times New Roman"/>
                <w:b/>
                <w:color w:val="231F20"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0"/>
                <w:szCs w:val="16"/>
              </w:rPr>
              <w:t xml:space="preserve">         8 (343)371-69-62</w:t>
            </w:r>
          </w:p>
          <w:p w:rsidR="00A0233A" w:rsidRPr="00541E29" w:rsidRDefault="00A0233A" w:rsidP="007848AE">
            <w:pPr>
              <w:spacing w:line="281" w:lineRule="exact"/>
              <w:ind w:right="33" w:firstLine="318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" w:name="_GoBack"/>
            <w:r w:rsidRPr="00A0233A">
              <w:rPr>
                <w:rFonts w:ascii="Times New Roman" w:hAnsi="Times New Roman" w:cs="Times New Roman"/>
                <w:b/>
                <w:noProof/>
                <w:color w:val="231F20"/>
                <w:sz w:val="20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3AE47DF0" wp14:editId="6AC02651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-482600</wp:posOffset>
                  </wp:positionV>
                  <wp:extent cx="649605" cy="541655"/>
                  <wp:effectExtent l="0" t="0" r="0" b="0"/>
                  <wp:wrapSquare wrapText="bothSides"/>
                  <wp:docPr id="7" name="Рисунок 6" descr="c4b2bf0ba2e98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b2bf0ba2e98aa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" cy="54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2"/>
          </w:p>
        </w:tc>
      </w:tr>
    </w:tbl>
    <w:p w:rsidR="000B51CD" w:rsidRPr="003E0D3D" w:rsidRDefault="00A0233A">
      <w:pPr>
        <w:rPr>
          <w:rFonts w:ascii="Times New Roman" w:hAnsi="Times New Roman" w:cs="Times New Roman"/>
          <w:sz w:val="2"/>
          <w:szCs w:val="2"/>
        </w:rPr>
      </w:pPr>
    </w:p>
    <w:sectPr w:rsidR="000B51CD" w:rsidRPr="003E0D3D" w:rsidSect="003E0D3D">
      <w:pgSz w:w="16840" w:h="23814" w:code="9"/>
      <w:pgMar w:top="0" w:right="720" w:bottom="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9745D"/>
    <w:multiLevelType w:val="multilevel"/>
    <w:tmpl w:val="CB94693E"/>
    <w:lvl w:ilvl="0">
      <w:start w:val="1"/>
      <w:numFmt w:val="bullet"/>
      <w:lvlText w:val="•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1B4214E"/>
    <w:multiLevelType w:val="hybridMultilevel"/>
    <w:tmpl w:val="CE16B172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">
    <w:nsid w:val="69EC631B"/>
    <w:multiLevelType w:val="multilevel"/>
    <w:tmpl w:val="927633E8"/>
    <w:lvl w:ilvl="0">
      <w:start w:val="1"/>
      <w:numFmt w:val="decimal"/>
      <w:lvlText w:val="%1.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5DB2780"/>
    <w:multiLevelType w:val="hybridMultilevel"/>
    <w:tmpl w:val="1F8CB61A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>
    <w:nsid w:val="7BD4487E"/>
    <w:multiLevelType w:val="hybridMultilevel"/>
    <w:tmpl w:val="976EE3D2"/>
    <w:lvl w:ilvl="0" w:tplc="0419000F">
      <w:start w:val="1"/>
      <w:numFmt w:val="decimal"/>
      <w:lvlText w:val="%1."/>
      <w:lvlJc w:val="left"/>
      <w:pPr>
        <w:ind w:left="1038" w:hanging="360"/>
      </w:p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1BB"/>
    <w:rsid w:val="001261D7"/>
    <w:rsid w:val="00163BB9"/>
    <w:rsid w:val="003E0D3D"/>
    <w:rsid w:val="00441BD7"/>
    <w:rsid w:val="00541E29"/>
    <w:rsid w:val="00707303"/>
    <w:rsid w:val="00760DF7"/>
    <w:rsid w:val="007848AE"/>
    <w:rsid w:val="008E01BB"/>
    <w:rsid w:val="00A0233A"/>
    <w:rsid w:val="00A10027"/>
    <w:rsid w:val="00A346BA"/>
    <w:rsid w:val="00B031C9"/>
    <w:rsid w:val="00C12890"/>
    <w:rsid w:val="00C36BBE"/>
    <w:rsid w:val="00CA3A35"/>
    <w:rsid w:val="00CB6D78"/>
    <w:rsid w:val="00D11496"/>
    <w:rsid w:val="00DF75D3"/>
    <w:rsid w:val="00EF5D4B"/>
    <w:rsid w:val="00F52D1F"/>
    <w:rsid w:val="00FE5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E01BB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01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Заголовок №3_"/>
    <w:basedOn w:val="a0"/>
    <w:rsid w:val="008E01BB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0">
    <w:name w:val="Заголовок №3"/>
    <w:basedOn w:val="3"/>
    <w:rsid w:val="008E01BB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FFFFFF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Заголовок №4_"/>
    <w:basedOn w:val="a0"/>
    <w:rsid w:val="008E01BB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0">
    <w:name w:val="Заголовок №4"/>
    <w:basedOn w:val="4"/>
    <w:rsid w:val="008E01BB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4">
    <w:name w:val="Основной текст (14)_"/>
    <w:basedOn w:val="a0"/>
    <w:rsid w:val="008E01BB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40">
    <w:name w:val="Основной текст (14)"/>
    <w:basedOn w:val="14"/>
    <w:rsid w:val="008E01BB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Основной текст (2)_"/>
    <w:basedOn w:val="a0"/>
    <w:rsid w:val="008E01BB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 + Полужирный"/>
    <w:basedOn w:val="2"/>
    <w:rsid w:val="008E01BB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Основной текст (2)"/>
    <w:basedOn w:val="2"/>
    <w:rsid w:val="008E01BB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5">
    <w:name w:val="Основной текст (15)_"/>
    <w:basedOn w:val="a0"/>
    <w:rsid w:val="008E01BB"/>
    <w:rPr>
      <w:rFonts w:ascii="Trebuchet MS" w:eastAsia="Trebuchet MS" w:hAnsi="Trebuchet MS" w:cs="Trebuchet MS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150">
    <w:name w:val="Основной текст (15)"/>
    <w:basedOn w:val="15"/>
    <w:rsid w:val="008E01BB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4">
    <w:name w:val="Подпись к таблице_"/>
    <w:basedOn w:val="a0"/>
    <w:rsid w:val="008E01BB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5">
    <w:name w:val="Подпись к таблице"/>
    <w:basedOn w:val="a4"/>
    <w:rsid w:val="008E01BB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6">
    <w:name w:val="Подпись к таблице + Полужирный"/>
    <w:basedOn w:val="a4"/>
    <w:rsid w:val="008E01BB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"/>
    <w:rsid w:val="008E01BB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0">
    <w:name w:val="Основной текст (2) + 10 pt"/>
    <w:basedOn w:val="2"/>
    <w:rsid w:val="008E01BB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41">
    <w:name w:val="Основной текст (14) + Не полужирный"/>
    <w:basedOn w:val="14"/>
    <w:rsid w:val="008E01BB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ArialNarrow75pt">
    <w:name w:val="Основной текст (2) + Arial Narrow;7;5 pt;Полужирный"/>
    <w:basedOn w:val="2"/>
    <w:rsid w:val="008E01BB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8pt75">
    <w:name w:val="Основной текст (2) + 8 pt;Масштаб 75%"/>
    <w:basedOn w:val="2"/>
    <w:rsid w:val="008E01BB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75"/>
      <w:position w:val="0"/>
      <w:sz w:val="16"/>
      <w:szCs w:val="16"/>
      <w:u w:val="none"/>
      <w:lang w:val="ru-RU" w:eastAsia="ru-RU" w:bidi="ru-RU"/>
    </w:rPr>
  </w:style>
  <w:style w:type="character" w:customStyle="1" w:styleId="216pt">
    <w:name w:val="Основной текст (2) + 16 pt;Полужирный"/>
    <w:basedOn w:val="2"/>
    <w:rsid w:val="008E01BB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FFFFFF"/>
      <w:spacing w:val="0"/>
      <w:w w:val="100"/>
      <w:position w:val="0"/>
      <w:sz w:val="32"/>
      <w:szCs w:val="32"/>
      <w:u w:val="none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541E2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1E29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9">
    <w:name w:val="List Paragraph"/>
    <w:basedOn w:val="a"/>
    <w:uiPriority w:val="34"/>
    <w:qFormat/>
    <w:rsid w:val="00541E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E01BB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01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Заголовок №3_"/>
    <w:basedOn w:val="a0"/>
    <w:rsid w:val="008E01BB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0">
    <w:name w:val="Заголовок №3"/>
    <w:basedOn w:val="3"/>
    <w:rsid w:val="008E01BB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FFFFFF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Заголовок №4_"/>
    <w:basedOn w:val="a0"/>
    <w:rsid w:val="008E01BB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0">
    <w:name w:val="Заголовок №4"/>
    <w:basedOn w:val="4"/>
    <w:rsid w:val="008E01BB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4">
    <w:name w:val="Основной текст (14)_"/>
    <w:basedOn w:val="a0"/>
    <w:rsid w:val="008E01BB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40">
    <w:name w:val="Основной текст (14)"/>
    <w:basedOn w:val="14"/>
    <w:rsid w:val="008E01BB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Основной текст (2)_"/>
    <w:basedOn w:val="a0"/>
    <w:rsid w:val="008E01BB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 + Полужирный"/>
    <w:basedOn w:val="2"/>
    <w:rsid w:val="008E01BB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Основной текст (2)"/>
    <w:basedOn w:val="2"/>
    <w:rsid w:val="008E01BB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5">
    <w:name w:val="Основной текст (15)_"/>
    <w:basedOn w:val="a0"/>
    <w:rsid w:val="008E01BB"/>
    <w:rPr>
      <w:rFonts w:ascii="Trebuchet MS" w:eastAsia="Trebuchet MS" w:hAnsi="Trebuchet MS" w:cs="Trebuchet MS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150">
    <w:name w:val="Основной текст (15)"/>
    <w:basedOn w:val="15"/>
    <w:rsid w:val="008E01BB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4">
    <w:name w:val="Подпись к таблице_"/>
    <w:basedOn w:val="a0"/>
    <w:rsid w:val="008E01BB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5">
    <w:name w:val="Подпись к таблице"/>
    <w:basedOn w:val="a4"/>
    <w:rsid w:val="008E01BB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6">
    <w:name w:val="Подпись к таблице + Полужирный"/>
    <w:basedOn w:val="a4"/>
    <w:rsid w:val="008E01BB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"/>
    <w:rsid w:val="008E01BB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0">
    <w:name w:val="Основной текст (2) + 10 pt"/>
    <w:basedOn w:val="2"/>
    <w:rsid w:val="008E01BB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41">
    <w:name w:val="Основной текст (14) + Не полужирный"/>
    <w:basedOn w:val="14"/>
    <w:rsid w:val="008E01BB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ArialNarrow75pt">
    <w:name w:val="Основной текст (2) + Arial Narrow;7;5 pt;Полужирный"/>
    <w:basedOn w:val="2"/>
    <w:rsid w:val="008E01BB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8pt75">
    <w:name w:val="Основной текст (2) + 8 pt;Масштаб 75%"/>
    <w:basedOn w:val="2"/>
    <w:rsid w:val="008E01BB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75"/>
      <w:position w:val="0"/>
      <w:sz w:val="16"/>
      <w:szCs w:val="16"/>
      <w:u w:val="none"/>
      <w:lang w:val="ru-RU" w:eastAsia="ru-RU" w:bidi="ru-RU"/>
    </w:rPr>
  </w:style>
  <w:style w:type="character" w:customStyle="1" w:styleId="216pt">
    <w:name w:val="Основной текст (2) + 16 pt;Полужирный"/>
    <w:basedOn w:val="2"/>
    <w:rsid w:val="008E01BB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FFFFFF"/>
      <w:spacing w:val="0"/>
      <w:w w:val="100"/>
      <w:position w:val="0"/>
      <w:sz w:val="32"/>
      <w:szCs w:val="32"/>
      <w:u w:val="none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541E2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1E29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9">
    <w:name w:val="List Paragraph"/>
    <w:basedOn w:val="a"/>
    <w:uiPriority w:val="34"/>
    <w:qFormat/>
    <w:rsid w:val="00541E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4954B-10C4-44BC-9F7A-D7EC28E32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814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dcterms:created xsi:type="dcterms:W3CDTF">2018-06-07T07:40:00Z</dcterms:created>
  <dcterms:modified xsi:type="dcterms:W3CDTF">2018-06-14T10:51:00Z</dcterms:modified>
</cp:coreProperties>
</file>